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C8C" w14:textId="77777777" w:rsidR="000D1225" w:rsidRDefault="000D1225" w:rsidP="000D1225">
      <w:pPr>
        <w:jc w:val="right"/>
        <w:rPr>
          <w:rFonts w:ascii="Arial" w:hAnsi="Arial" w:cs="Arial"/>
          <w:sz w:val="24"/>
          <w:szCs w:val="24"/>
          <w:lang w:val="it-IT"/>
        </w:rPr>
      </w:pPr>
    </w:p>
    <w:p w14:paraId="1B93ACAE" w14:textId="77777777" w:rsidR="00266AAD" w:rsidRDefault="00266AAD" w:rsidP="000D1225">
      <w:pPr>
        <w:jc w:val="right"/>
        <w:rPr>
          <w:rFonts w:ascii="Arial" w:hAnsi="Arial" w:cs="Arial"/>
          <w:sz w:val="24"/>
          <w:szCs w:val="24"/>
          <w:lang w:val="it-IT"/>
        </w:rPr>
      </w:pPr>
    </w:p>
    <w:p w14:paraId="4412F72E" w14:textId="78CD1C07" w:rsidR="00D10F3A" w:rsidRPr="007531E7" w:rsidRDefault="00D10F3A" w:rsidP="00D10F3A">
      <w:pPr>
        <w:spacing w:before="57" w:line="259" w:lineRule="auto"/>
        <w:ind w:left="140" w:right="131"/>
        <w:jc w:val="both"/>
        <w:rPr>
          <w:sz w:val="28"/>
          <w:szCs w:val="28"/>
          <w:lang w:val="it-IT"/>
        </w:rPr>
      </w:pPr>
      <w:r w:rsidRPr="007531E7">
        <w:rPr>
          <w:sz w:val="28"/>
          <w:szCs w:val="28"/>
          <w:lang w:val="it-IT"/>
        </w:rPr>
        <w:t xml:space="preserve">BANDO 2026 </w:t>
      </w:r>
      <w:r w:rsidRPr="007531E7">
        <w:rPr>
          <w:b/>
          <w:bCs/>
          <w:sz w:val="28"/>
          <w:szCs w:val="28"/>
          <w:lang w:val="it-IT"/>
        </w:rPr>
        <w:t>ACCADEMIA</w:t>
      </w:r>
      <w:r w:rsidR="005527C4">
        <w:rPr>
          <w:b/>
          <w:bCs/>
          <w:sz w:val="28"/>
          <w:szCs w:val="28"/>
          <w:lang w:val="it-IT"/>
        </w:rPr>
        <w:t xml:space="preserve"> della</w:t>
      </w:r>
      <w:r w:rsidRPr="007531E7">
        <w:rPr>
          <w:b/>
          <w:bCs/>
          <w:sz w:val="28"/>
          <w:szCs w:val="28"/>
          <w:lang w:val="it-IT"/>
        </w:rPr>
        <w:t xml:space="preserve"> FONDAZIONE</w:t>
      </w:r>
      <w:r w:rsidR="005527C4">
        <w:rPr>
          <w:b/>
          <w:bCs/>
          <w:sz w:val="28"/>
          <w:szCs w:val="28"/>
          <w:lang w:val="it-IT"/>
        </w:rPr>
        <w:t xml:space="preserve"> del</w:t>
      </w:r>
      <w:r w:rsidRPr="007531E7">
        <w:rPr>
          <w:b/>
          <w:bCs/>
          <w:sz w:val="28"/>
          <w:szCs w:val="28"/>
          <w:lang w:val="it-IT"/>
        </w:rPr>
        <w:t xml:space="preserve"> FESTIVAL PUCCINIANO</w:t>
      </w:r>
      <w:r w:rsidRPr="007531E7">
        <w:rPr>
          <w:sz w:val="28"/>
          <w:szCs w:val="28"/>
          <w:lang w:val="it-IT"/>
        </w:rPr>
        <w:t xml:space="preserve"> </w:t>
      </w:r>
      <w:r w:rsidR="005527C4">
        <w:rPr>
          <w:sz w:val="28"/>
          <w:szCs w:val="28"/>
          <w:lang w:val="it-IT"/>
        </w:rPr>
        <w:t>per l</w:t>
      </w:r>
      <w:r w:rsidRPr="007531E7">
        <w:rPr>
          <w:sz w:val="28"/>
          <w:szCs w:val="28"/>
          <w:lang w:val="it-IT"/>
        </w:rPr>
        <w:t xml:space="preserve">’AMMISSIONE AI CORSI DI FORMAZIONE E PERFEZIONAMENTO PER CANTANTI LIRICI E MAESTRI </w:t>
      </w:r>
      <w:r w:rsidRPr="007531E7">
        <w:rPr>
          <w:spacing w:val="-2"/>
          <w:sz w:val="28"/>
          <w:szCs w:val="28"/>
          <w:lang w:val="it-IT"/>
        </w:rPr>
        <w:t>COLLABORATORI</w:t>
      </w:r>
    </w:p>
    <w:p w14:paraId="26A17C79" w14:textId="77777777" w:rsidR="00D10F3A" w:rsidRPr="007531E7" w:rsidRDefault="00D10F3A" w:rsidP="00D10F3A">
      <w:pPr>
        <w:pStyle w:val="Corpotesto"/>
        <w:spacing w:before="66"/>
        <w:rPr>
          <w:sz w:val="28"/>
          <w:szCs w:val="28"/>
          <w:lang w:val="it-IT"/>
        </w:rPr>
      </w:pPr>
    </w:p>
    <w:p w14:paraId="1C3102DA" w14:textId="11A5AF53" w:rsidR="00D10F3A" w:rsidRPr="00D10F3A" w:rsidRDefault="00D10F3A" w:rsidP="000654E9">
      <w:pPr>
        <w:pStyle w:val="Corpotesto"/>
        <w:spacing w:after="0" w:line="360" w:lineRule="auto"/>
        <w:jc w:val="both"/>
        <w:rPr>
          <w:lang w:val="it-IT"/>
        </w:rPr>
      </w:pPr>
      <w:r w:rsidRPr="00D10F3A">
        <w:rPr>
          <w:lang w:val="it-IT"/>
        </w:rPr>
        <w:t>La Fondazione Festival Pucciniano di Torre del Lago Puccini (accreditata organismo formativo con decreto regionale n. 32 del 3 gennaio 2019, codice di accreditamento OF0099) istituisce, per l'anno 2026, attraverso l</w:t>
      </w:r>
      <w:r w:rsidR="00CB6E14">
        <w:rPr>
          <w:lang w:val="it-IT"/>
        </w:rPr>
        <w:t>’</w:t>
      </w:r>
      <w:r w:rsidRPr="00D10F3A">
        <w:rPr>
          <w:lang w:val="it-IT"/>
        </w:rPr>
        <w:t>Accademia della Fondazione del Festival Pucciniano</w:t>
      </w:r>
      <w:r w:rsidR="00CB6E14">
        <w:rPr>
          <w:lang w:val="it-IT"/>
        </w:rPr>
        <w:t xml:space="preserve">, </w:t>
      </w:r>
      <w:r w:rsidRPr="00D10F3A">
        <w:rPr>
          <w:b/>
          <w:lang w:val="it-IT"/>
        </w:rPr>
        <w:t>CORSI</w:t>
      </w:r>
      <w:r w:rsidRPr="00D10F3A">
        <w:rPr>
          <w:b/>
          <w:spacing w:val="40"/>
          <w:lang w:val="it-IT"/>
        </w:rPr>
        <w:t xml:space="preserve"> </w:t>
      </w:r>
      <w:r w:rsidRPr="00D10F3A">
        <w:rPr>
          <w:b/>
          <w:lang w:val="it-IT"/>
        </w:rPr>
        <w:t xml:space="preserve">DI FORMAZIONE E ALTO PERFEZIONAMENTO </w:t>
      </w:r>
      <w:r w:rsidRPr="00D10F3A">
        <w:rPr>
          <w:lang w:val="it-IT"/>
        </w:rPr>
        <w:t xml:space="preserve">per </w:t>
      </w:r>
      <w:r w:rsidRPr="00D10F3A">
        <w:rPr>
          <w:b/>
          <w:lang w:val="it-IT"/>
        </w:rPr>
        <w:t xml:space="preserve">cantanti lirici e maestri collaboratori </w:t>
      </w:r>
      <w:r w:rsidRPr="00D10F3A">
        <w:rPr>
          <w:lang w:val="it-IT"/>
        </w:rPr>
        <w:t>con l’intento di promuovere la formazione di interpreti del repertorio Pucciniano ai quali trasmettere una solida preparazione vocale, musicale, drammaturgica, finalizzata alla ricerca di Interpreti e di Maestri da inserire nella programmazione del Festival Puccini e nell’attività concertistica che la Fondazione Festival Pucciniano organizza tutto l’anno in Italia e all’estero. Il numero degli allievi effettivi ammessi sarà fino ad un massimo di 20 cantanti lirici e 6 maestri collaboratori.</w:t>
      </w:r>
    </w:p>
    <w:p w14:paraId="1F473752" w14:textId="0422CF77" w:rsidR="00D10F3A" w:rsidRPr="00D10F3A" w:rsidRDefault="00D10F3A" w:rsidP="000654E9">
      <w:pPr>
        <w:pStyle w:val="Corpotesto"/>
        <w:spacing w:after="0" w:line="360" w:lineRule="auto"/>
        <w:jc w:val="both"/>
        <w:rPr>
          <w:lang w:val="it-IT"/>
        </w:rPr>
      </w:pPr>
      <w:r w:rsidRPr="00D10F3A">
        <w:rPr>
          <w:lang w:val="it-IT"/>
        </w:rPr>
        <w:t>I corsi saranno tenuti dal Soprano</w:t>
      </w:r>
      <w:r w:rsidR="00CC2D89">
        <w:rPr>
          <w:lang w:val="it-IT"/>
        </w:rPr>
        <w:t xml:space="preserve"> </w:t>
      </w:r>
      <w:proofErr w:type="gramStart"/>
      <w:r w:rsidR="00CC2D89">
        <w:rPr>
          <w:lang w:val="it-IT"/>
        </w:rPr>
        <w:t>M°</w:t>
      </w:r>
      <w:proofErr w:type="gramEnd"/>
      <w:r w:rsidR="00CC2D89">
        <w:rPr>
          <w:lang w:val="it-IT"/>
        </w:rPr>
        <w:t xml:space="preserve"> </w:t>
      </w:r>
      <w:r w:rsidRPr="00D10F3A">
        <w:rPr>
          <w:lang w:val="it-IT"/>
        </w:rPr>
        <w:t xml:space="preserve">Maria Pia Ionata e dal </w:t>
      </w:r>
      <w:proofErr w:type="gramStart"/>
      <w:r w:rsidRPr="00D10F3A">
        <w:rPr>
          <w:lang w:val="it-IT"/>
        </w:rPr>
        <w:t>M°</w:t>
      </w:r>
      <w:proofErr w:type="gramEnd"/>
      <w:r w:rsidRPr="00D10F3A">
        <w:rPr>
          <w:lang w:val="it-IT"/>
        </w:rPr>
        <w:t xml:space="preserve"> Silvia Gasperini per lo studio dello spartito</w:t>
      </w:r>
      <w:r w:rsidR="00D63772">
        <w:rPr>
          <w:lang w:val="it-IT"/>
        </w:rPr>
        <w:t>,</w:t>
      </w:r>
      <w:r w:rsidRPr="00D10F3A">
        <w:rPr>
          <w:lang w:val="it-IT"/>
        </w:rPr>
        <w:t xml:space="preserve"> con una masterclass tenuta dal tenore </w:t>
      </w:r>
      <w:proofErr w:type="gramStart"/>
      <w:r w:rsidR="00CC2D89">
        <w:rPr>
          <w:lang w:val="it-IT"/>
        </w:rPr>
        <w:t>M°</w:t>
      </w:r>
      <w:proofErr w:type="gramEnd"/>
      <w:r w:rsidR="00CC2D89">
        <w:rPr>
          <w:lang w:val="it-IT"/>
        </w:rPr>
        <w:t xml:space="preserve"> </w:t>
      </w:r>
      <w:r w:rsidRPr="00D10F3A">
        <w:rPr>
          <w:lang w:val="it-IT"/>
        </w:rPr>
        <w:t>Gregory Kunde</w:t>
      </w:r>
      <w:r w:rsidR="00777100">
        <w:rPr>
          <w:lang w:val="it-IT"/>
        </w:rPr>
        <w:t>.</w:t>
      </w:r>
    </w:p>
    <w:p w14:paraId="0A21FB44" w14:textId="1C43C996" w:rsidR="00D10F3A" w:rsidRDefault="00D10F3A" w:rsidP="000654E9">
      <w:pPr>
        <w:pStyle w:val="Corpotesto"/>
        <w:spacing w:after="0" w:line="360" w:lineRule="auto"/>
        <w:jc w:val="both"/>
        <w:rPr>
          <w:lang w:val="it-IT"/>
        </w:rPr>
      </w:pPr>
      <w:r w:rsidRPr="00D10F3A">
        <w:rPr>
          <w:lang w:val="it-IT"/>
        </w:rPr>
        <w:t xml:space="preserve">Saranno docenti ospiti dell'Accademia, il direttore artistico del Festival Puccini </w:t>
      </w:r>
      <w:proofErr w:type="gramStart"/>
      <w:r w:rsidRPr="00D10F3A">
        <w:rPr>
          <w:lang w:val="it-IT"/>
        </w:rPr>
        <w:t>M°</w:t>
      </w:r>
      <w:proofErr w:type="gramEnd"/>
      <w:r w:rsidRPr="00D10F3A">
        <w:rPr>
          <w:lang w:val="it-IT"/>
        </w:rPr>
        <w:t xml:space="preserve"> Angelo Taddeo</w:t>
      </w:r>
      <w:r w:rsidR="00CB6E14">
        <w:rPr>
          <w:lang w:val="it-IT"/>
        </w:rPr>
        <w:t>,</w:t>
      </w:r>
      <w:r w:rsidRPr="00D10F3A">
        <w:rPr>
          <w:lang w:val="it-IT"/>
        </w:rPr>
        <w:t xml:space="preserve"> oltre a registi e interpreti del 72° Festival Puccini. </w:t>
      </w:r>
      <w:r w:rsidRPr="00777100">
        <w:rPr>
          <w:lang w:val="it-IT"/>
        </w:rPr>
        <w:t>Saranno previsti anche cross</w:t>
      </w:r>
      <w:r w:rsidR="00777100">
        <w:rPr>
          <w:lang w:val="it-IT"/>
        </w:rPr>
        <w:t>-</w:t>
      </w:r>
      <w:r w:rsidRPr="00777100">
        <w:rPr>
          <w:lang w:val="it-IT"/>
        </w:rPr>
        <w:t>over con gli altri corsi dell’Accademia</w:t>
      </w:r>
      <w:r w:rsidR="002F42CD">
        <w:rPr>
          <w:lang w:val="it-IT"/>
        </w:rPr>
        <w:t>.</w:t>
      </w:r>
    </w:p>
    <w:p w14:paraId="3B8BE23F" w14:textId="77777777" w:rsidR="002F42CD" w:rsidRPr="00777100" w:rsidRDefault="002F42CD" w:rsidP="002F42CD">
      <w:pPr>
        <w:pStyle w:val="Corpotesto"/>
        <w:spacing w:after="0" w:line="360" w:lineRule="auto"/>
        <w:ind w:right="139"/>
        <w:rPr>
          <w:lang w:val="it-IT"/>
        </w:rPr>
      </w:pPr>
    </w:p>
    <w:p w14:paraId="54B11533" w14:textId="1C16867E" w:rsidR="00D10F3A" w:rsidRDefault="00D10F3A" w:rsidP="00D10F3A">
      <w:pPr>
        <w:pStyle w:val="Titolo1"/>
        <w:numPr>
          <w:ilvl w:val="0"/>
          <w:numId w:val="31"/>
        </w:numPr>
        <w:tabs>
          <w:tab w:val="left" w:pos="861"/>
        </w:tabs>
        <w:spacing w:before="166"/>
      </w:pPr>
      <w:r>
        <w:rPr>
          <w:color w:val="001F5F"/>
        </w:rPr>
        <w:t>REQUISITI</w:t>
      </w:r>
      <w:r>
        <w:rPr>
          <w:color w:val="001F5F"/>
          <w:spacing w:val="-1"/>
        </w:rPr>
        <w:t xml:space="preserve"> </w:t>
      </w:r>
      <w:r>
        <w:rPr>
          <w:color w:val="001F5F"/>
        </w:rPr>
        <w:t>DI</w:t>
      </w:r>
      <w:r>
        <w:rPr>
          <w:color w:val="001F5F"/>
          <w:spacing w:val="1"/>
        </w:rPr>
        <w:t xml:space="preserve"> </w:t>
      </w:r>
      <w:r>
        <w:rPr>
          <w:color w:val="001F5F"/>
          <w:spacing w:val="-2"/>
        </w:rPr>
        <w:t>AMMISSIONE</w:t>
      </w:r>
    </w:p>
    <w:p w14:paraId="6F238E06" w14:textId="77777777" w:rsidR="002F42CD" w:rsidRDefault="002F42CD" w:rsidP="002F42CD">
      <w:pPr>
        <w:pStyle w:val="Corpotesto"/>
        <w:spacing w:after="0" w:line="360" w:lineRule="auto"/>
        <w:jc w:val="both"/>
        <w:rPr>
          <w:lang w:val="it-IT"/>
        </w:rPr>
      </w:pPr>
    </w:p>
    <w:p w14:paraId="288739E5" w14:textId="4F7CAC68" w:rsidR="00D10F3A" w:rsidRDefault="00D10F3A" w:rsidP="000654E9">
      <w:pPr>
        <w:pStyle w:val="Corpotesto"/>
        <w:spacing w:after="0" w:line="360" w:lineRule="auto"/>
        <w:jc w:val="both"/>
        <w:rPr>
          <w:spacing w:val="-2"/>
          <w:lang w:val="it-IT"/>
        </w:rPr>
      </w:pPr>
      <w:r w:rsidRPr="00D10F3A">
        <w:rPr>
          <w:lang w:val="it-IT"/>
        </w:rPr>
        <w:t xml:space="preserve">Possono accedere alla selezione per frequentare l'Accademia coloro che, con </w:t>
      </w:r>
      <w:r w:rsidRPr="00D10F3A">
        <w:rPr>
          <w:b/>
          <w:lang w:val="it-IT"/>
        </w:rPr>
        <w:t xml:space="preserve">età superiore ai 18 anni ed inferiore ai 35 anni </w:t>
      </w:r>
      <w:r w:rsidRPr="00D10F3A">
        <w:rPr>
          <w:lang w:val="it-IT"/>
        </w:rPr>
        <w:t>(che devono essere compiuti entro il 31 dicembre 2026), abbiano conseguito il Diploma di canto (per i cantanti lirici) o di pianoforte (per i maestri collaboratori) presso un Conservatorio di stato o Istituto musicale pareggiato o titolo equipollente se conseguito all’Estero. Qualora i candidati non siano ancora in possesso di</w:t>
      </w:r>
      <w:r w:rsidRPr="00D10F3A">
        <w:rPr>
          <w:spacing w:val="40"/>
          <w:lang w:val="it-IT"/>
        </w:rPr>
        <w:t xml:space="preserve"> </w:t>
      </w:r>
      <w:r w:rsidRPr="00D10F3A">
        <w:rPr>
          <w:lang w:val="it-IT"/>
        </w:rPr>
        <w:t>diploma</w:t>
      </w:r>
      <w:r w:rsidRPr="00D10F3A">
        <w:rPr>
          <w:spacing w:val="-3"/>
          <w:lang w:val="it-IT"/>
        </w:rPr>
        <w:t xml:space="preserve"> </w:t>
      </w:r>
      <w:r w:rsidRPr="00D10F3A">
        <w:rPr>
          <w:lang w:val="it-IT"/>
        </w:rPr>
        <w:t>o</w:t>
      </w:r>
      <w:r w:rsidRPr="00D10F3A">
        <w:rPr>
          <w:spacing w:val="-2"/>
          <w:lang w:val="it-IT"/>
        </w:rPr>
        <w:t xml:space="preserve"> </w:t>
      </w:r>
      <w:r w:rsidRPr="00D10F3A">
        <w:rPr>
          <w:lang w:val="it-IT"/>
        </w:rPr>
        <w:t>gli</w:t>
      </w:r>
      <w:r w:rsidRPr="00D10F3A">
        <w:rPr>
          <w:spacing w:val="-1"/>
          <w:lang w:val="it-IT"/>
        </w:rPr>
        <w:t xml:space="preserve"> </w:t>
      </w:r>
      <w:r w:rsidRPr="00D10F3A">
        <w:rPr>
          <w:lang w:val="it-IT"/>
        </w:rPr>
        <w:t>studi</w:t>
      </w:r>
      <w:r w:rsidRPr="00D10F3A">
        <w:rPr>
          <w:spacing w:val="-4"/>
          <w:lang w:val="it-IT"/>
        </w:rPr>
        <w:t xml:space="preserve"> </w:t>
      </w:r>
      <w:r w:rsidRPr="00D10F3A">
        <w:rPr>
          <w:lang w:val="it-IT"/>
        </w:rPr>
        <w:t>siano</w:t>
      </w:r>
      <w:r w:rsidRPr="00D10F3A">
        <w:rPr>
          <w:spacing w:val="-4"/>
          <w:lang w:val="it-IT"/>
        </w:rPr>
        <w:t xml:space="preserve"> </w:t>
      </w:r>
      <w:r w:rsidRPr="00D10F3A">
        <w:rPr>
          <w:lang w:val="it-IT"/>
        </w:rPr>
        <w:t>stati</w:t>
      </w:r>
      <w:r w:rsidRPr="00D10F3A">
        <w:rPr>
          <w:spacing w:val="-2"/>
          <w:lang w:val="it-IT"/>
        </w:rPr>
        <w:t xml:space="preserve"> </w:t>
      </w:r>
      <w:r w:rsidRPr="00D10F3A">
        <w:rPr>
          <w:lang w:val="it-IT"/>
        </w:rPr>
        <w:t>compiuti</w:t>
      </w:r>
      <w:r w:rsidRPr="00D10F3A">
        <w:rPr>
          <w:spacing w:val="-1"/>
          <w:lang w:val="it-IT"/>
        </w:rPr>
        <w:t xml:space="preserve"> </w:t>
      </w:r>
      <w:r w:rsidRPr="00D10F3A">
        <w:rPr>
          <w:lang w:val="it-IT"/>
        </w:rPr>
        <w:t>presso</w:t>
      </w:r>
      <w:r w:rsidRPr="00D10F3A">
        <w:rPr>
          <w:spacing w:val="-2"/>
          <w:lang w:val="it-IT"/>
        </w:rPr>
        <w:t xml:space="preserve"> </w:t>
      </w:r>
      <w:r w:rsidRPr="00D10F3A">
        <w:rPr>
          <w:lang w:val="it-IT"/>
        </w:rPr>
        <w:t>un</w:t>
      </w:r>
      <w:r w:rsidRPr="00D10F3A">
        <w:rPr>
          <w:spacing w:val="-2"/>
          <w:lang w:val="it-IT"/>
        </w:rPr>
        <w:t xml:space="preserve"> </w:t>
      </w:r>
      <w:r w:rsidRPr="00D10F3A">
        <w:rPr>
          <w:lang w:val="it-IT"/>
        </w:rPr>
        <w:t>insegnante</w:t>
      </w:r>
      <w:r w:rsidRPr="00D10F3A">
        <w:rPr>
          <w:spacing w:val="-3"/>
          <w:lang w:val="it-IT"/>
        </w:rPr>
        <w:t xml:space="preserve"> </w:t>
      </w:r>
      <w:r w:rsidRPr="00D10F3A">
        <w:rPr>
          <w:lang w:val="it-IT"/>
        </w:rPr>
        <w:t>privato,</w:t>
      </w:r>
      <w:r w:rsidRPr="00D10F3A">
        <w:rPr>
          <w:spacing w:val="-2"/>
          <w:lang w:val="it-IT"/>
        </w:rPr>
        <w:t xml:space="preserve"> </w:t>
      </w:r>
      <w:r w:rsidRPr="00D10F3A">
        <w:rPr>
          <w:lang w:val="it-IT"/>
        </w:rPr>
        <w:t>l'insegnante,</w:t>
      </w:r>
      <w:r w:rsidRPr="00D10F3A">
        <w:rPr>
          <w:spacing w:val="-2"/>
          <w:lang w:val="it-IT"/>
        </w:rPr>
        <w:t xml:space="preserve"> </w:t>
      </w:r>
      <w:r w:rsidRPr="00D10F3A">
        <w:rPr>
          <w:lang w:val="it-IT"/>
        </w:rPr>
        <w:t>sotto</w:t>
      </w:r>
      <w:r w:rsidRPr="00D10F3A">
        <w:rPr>
          <w:spacing w:val="-2"/>
          <w:lang w:val="it-IT"/>
        </w:rPr>
        <w:t xml:space="preserve"> </w:t>
      </w:r>
      <w:r w:rsidRPr="00D10F3A">
        <w:rPr>
          <w:lang w:val="it-IT"/>
        </w:rPr>
        <w:t>la</w:t>
      </w:r>
      <w:r w:rsidRPr="00D10F3A">
        <w:rPr>
          <w:spacing w:val="-3"/>
          <w:lang w:val="it-IT"/>
        </w:rPr>
        <w:t xml:space="preserve"> </w:t>
      </w:r>
      <w:r w:rsidRPr="00D10F3A">
        <w:rPr>
          <w:lang w:val="it-IT"/>
        </w:rPr>
        <w:t>propria responsabilità, dovrà rilasciare dichiarazione di idoneità dell'allievo alla frequenza del corso dell'Accademia. Costituiscono titolo preferenziale per l'ammissione esperienze documentate di partecipazione ad opere liriche o a concerti di adeguato livello artistico riconosciute tali dall'insindacabile giudizio della commissione esaminatrice nominata per la selezione degli</w:t>
      </w:r>
      <w:r w:rsidRPr="00D10F3A">
        <w:rPr>
          <w:spacing w:val="40"/>
          <w:lang w:val="it-IT"/>
        </w:rPr>
        <w:t xml:space="preserve"> </w:t>
      </w:r>
      <w:r w:rsidRPr="00D10F3A">
        <w:rPr>
          <w:spacing w:val="-2"/>
          <w:lang w:val="it-IT"/>
        </w:rPr>
        <w:t>allievi.</w:t>
      </w:r>
    </w:p>
    <w:p w14:paraId="179C2571" w14:textId="77777777" w:rsidR="002F42CD" w:rsidRDefault="002F42CD" w:rsidP="002F42CD">
      <w:pPr>
        <w:pStyle w:val="Corpotesto"/>
        <w:spacing w:after="0" w:line="360" w:lineRule="auto"/>
        <w:jc w:val="both"/>
        <w:rPr>
          <w:spacing w:val="-2"/>
          <w:lang w:val="it-IT"/>
        </w:rPr>
      </w:pPr>
    </w:p>
    <w:p w14:paraId="498CD4AD" w14:textId="77777777" w:rsidR="002F42CD" w:rsidRDefault="002F42CD" w:rsidP="002F42CD">
      <w:pPr>
        <w:pStyle w:val="Corpotesto"/>
        <w:spacing w:after="0" w:line="360" w:lineRule="auto"/>
        <w:jc w:val="both"/>
        <w:rPr>
          <w:spacing w:val="-2"/>
          <w:lang w:val="it-IT"/>
        </w:rPr>
      </w:pPr>
    </w:p>
    <w:p w14:paraId="1EE845E7" w14:textId="77777777" w:rsidR="002F42CD" w:rsidRDefault="002F42CD" w:rsidP="002F42CD">
      <w:pPr>
        <w:pStyle w:val="Corpotesto"/>
        <w:spacing w:after="0" w:line="360" w:lineRule="auto"/>
        <w:jc w:val="both"/>
        <w:rPr>
          <w:spacing w:val="-2"/>
          <w:lang w:val="it-IT"/>
        </w:rPr>
      </w:pPr>
    </w:p>
    <w:p w14:paraId="3F16E688" w14:textId="77777777" w:rsidR="002F42CD" w:rsidRPr="00D10F3A" w:rsidRDefault="002F42CD" w:rsidP="002F42CD">
      <w:pPr>
        <w:pStyle w:val="Corpotesto"/>
        <w:spacing w:after="0" w:line="360" w:lineRule="auto"/>
        <w:jc w:val="both"/>
        <w:rPr>
          <w:lang w:val="it-IT"/>
        </w:rPr>
      </w:pPr>
    </w:p>
    <w:p w14:paraId="66C4BD09" w14:textId="4EC9C480" w:rsidR="00D10F3A" w:rsidRDefault="00D10F3A" w:rsidP="00D10F3A">
      <w:pPr>
        <w:pStyle w:val="Titolo1"/>
        <w:numPr>
          <w:ilvl w:val="0"/>
          <w:numId w:val="30"/>
        </w:numPr>
        <w:tabs>
          <w:tab w:val="left" w:pos="1557"/>
        </w:tabs>
        <w:jc w:val="both"/>
        <w:rPr>
          <w:color w:val="001F5F"/>
          <w:spacing w:val="-2"/>
        </w:rPr>
      </w:pPr>
      <w:r>
        <w:rPr>
          <w:color w:val="001F5F"/>
        </w:rPr>
        <w:lastRenderedPageBreak/>
        <w:t>COMMISSIONE</w:t>
      </w:r>
      <w:r>
        <w:rPr>
          <w:color w:val="001F5F"/>
          <w:spacing w:val="1"/>
        </w:rPr>
        <w:t xml:space="preserve"> </w:t>
      </w:r>
      <w:r>
        <w:rPr>
          <w:color w:val="001F5F"/>
          <w:spacing w:val="-2"/>
        </w:rPr>
        <w:t>ESAMINATRICE</w:t>
      </w:r>
    </w:p>
    <w:p w14:paraId="5E52A9A0" w14:textId="77777777" w:rsidR="000654E9" w:rsidRPr="000654E9" w:rsidRDefault="000654E9" w:rsidP="000654E9"/>
    <w:p w14:paraId="249500FA" w14:textId="2CBBA1A2" w:rsidR="00D10F3A" w:rsidRDefault="00D10F3A" w:rsidP="000654E9">
      <w:pPr>
        <w:pStyle w:val="Corpotesto"/>
        <w:spacing w:after="0" w:line="360" w:lineRule="auto"/>
        <w:jc w:val="both"/>
        <w:rPr>
          <w:lang w:val="it-IT"/>
        </w:rPr>
      </w:pPr>
      <w:r w:rsidRPr="00D10F3A">
        <w:rPr>
          <w:lang w:val="it-IT"/>
        </w:rPr>
        <w:t xml:space="preserve">La Commissione Esaminatrice sarà formata dal </w:t>
      </w:r>
      <w:proofErr w:type="gramStart"/>
      <w:r w:rsidRPr="00D10F3A">
        <w:rPr>
          <w:lang w:val="it-IT"/>
        </w:rPr>
        <w:t>M°</w:t>
      </w:r>
      <w:proofErr w:type="gramEnd"/>
      <w:r w:rsidRPr="00D10F3A">
        <w:rPr>
          <w:lang w:val="it-IT"/>
        </w:rPr>
        <w:t xml:space="preserve"> Angelo Taddeo (Presidente della commissione e Direttore Artistico del Festival Puccini) e dai docenti </w:t>
      </w:r>
      <w:proofErr w:type="gramStart"/>
      <w:r w:rsidRPr="00D10F3A">
        <w:rPr>
          <w:lang w:val="it-IT"/>
        </w:rPr>
        <w:t>M°</w:t>
      </w:r>
      <w:proofErr w:type="gramEnd"/>
      <w:r w:rsidRPr="00D10F3A">
        <w:rPr>
          <w:lang w:val="it-IT"/>
        </w:rPr>
        <w:t xml:space="preserve"> Maria Pia Ionata e </w:t>
      </w:r>
      <w:proofErr w:type="gramStart"/>
      <w:r w:rsidRPr="00D10F3A">
        <w:rPr>
          <w:lang w:val="it-IT"/>
        </w:rPr>
        <w:t>M°</w:t>
      </w:r>
      <w:proofErr w:type="gramEnd"/>
      <w:r w:rsidRPr="00D10F3A">
        <w:rPr>
          <w:lang w:val="it-IT"/>
        </w:rPr>
        <w:t xml:space="preserve"> Silvia Gasperini.</w:t>
      </w:r>
    </w:p>
    <w:p w14:paraId="70CCA5EB" w14:textId="77777777" w:rsidR="00D10F3A" w:rsidRPr="00D10F3A" w:rsidRDefault="00D10F3A" w:rsidP="000654E9">
      <w:pPr>
        <w:pStyle w:val="Corpotesto"/>
        <w:spacing w:after="0" w:line="360" w:lineRule="auto"/>
        <w:jc w:val="both"/>
        <w:rPr>
          <w:lang w:val="it-IT"/>
        </w:rPr>
      </w:pPr>
    </w:p>
    <w:p w14:paraId="03533038" w14:textId="2636A5B5" w:rsidR="00D10F3A" w:rsidRDefault="00D10F3A" w:rsidP="00D10F3A">
      <w:pPr>
        <w:pStyle w:val="Titolo1"/>
        <w:numPr>
          <w:ilvl w:val="0"/>
          <w:numId w:val="30"/>
        </w:numPr>
        <w:tabs>
          <w:tab w:val="left" w:pos="1557"/>
        </w:tabs>
        <w:spacing w:before="165"/>
        <w:jc w:val="both"/>
        <w:rPr>
          <w:color w:val="001F5F"/>
          <w:spacing w:val="-2"/>
          <w:lang w:val="it-IT"/>
        </w:rPr>
      </w:pPr>
      <w:r w:rsidRPr="00D10F3A">
        <w:rPr>
          <w:color w:val="001F5F"/>
          <w:lang w:val="it-IT"/>
        </w:rPr>
        <w:t>DOMANDA</w:t>
      </w:r>
      <w:r w:rsidRPr="00D10F3A">
        <w:rPr>
          <w:color w:val="001F5F"/>
          <w:spacing w:val="-3"/>
          <w:lang w:val="it-IT"/>
        </w:rPr>
        <w:t xml:space="preserve"> </w:t>
      </w:r>
      <w:r w:rsidRPr="00D10F3A">
        <w:rPr>
          <w:color w:val="001F5F"/>
          <w:lang w:val="it-IT"/>
        </w:rPr>
        <w:t xml:space="preserve">E QUOTA DI </w:t>
      </w:r>
      <w:r w:rsidRPr="00D10F3A">
        <w:rPr>
          <w:color w:val="001F5F"/>
          <w:spacing w:val="-2"/>
          <w:lang w:val="it-IT"/>
        </w:rPr>
        <w:t>AMMISSIONE</w:t>
      </w:r>
    </w:p>
    <w:p w14:paraId="057F117E" w14:textId="77777777" w:rsidR="00D10F3A" w:rsidRPr="00D10F3A" w:rsidRDefault="00D10F3A" w:rsidP="00D10F3A">
      <w:pPr>
        <w:rPr>
          <w:lang w:val="it-IT"/>
        </w:rPr>
      </w:pPr>
    </w:p>
    <w:p w14:paraId="2F41C70A" w14:textId="71C6940B" w:rsidR="00D10F3A" w:rsidRPr="002F42CD" w:rsidRDefault="00D10F3A" w:rsidP="002F42CD">
      <w:pPr>
        <w:spacing w:line="360" w:lineRule="auto"/>
        <w:jc w:val="both"/>
        <w:rPr>
          <w:lang w:val="it-IT"/>
        </w:rPr>
      </w:pPr>
      <w:r w:rsidRPr="002F42CD">
        <w:rPr>
          <w:lang w:val="it-IT"/>
        </w:rPr>
        <w:t xml:space="preserve">La Domanda di Ammissione, scaricabile dal sito della Fondazione Festival Pucciniano </w:t>
      </w:r>
      <w:hyperlink r:id="rId8">
        <w:r w:rsidRPr="002F42CD">
          <w:rPr>
            <w:lang w:val="it-IT"/>
          </w:rPr>
          <w:t>www.puccinifestival.it,</w:t>
        </w:r>
      </w:hyperlink>
      <w:r w:rsidRPr="002F42CD">
        <w:rPr>
          <w:lang w:val="it-IT"/>
        </w:rPr>
        <w:t xml:space="preserve"> debitamente compilata dovrà essere spedita via mail </w:t>
      </w:r>
      <w:r w:rsidRPr="002F42CD">
        <w:rPr>
          <w:b/>
          <w:lang w:val="it-IT"/>
        </w:rPr>
        <w:t xml:space="preserve">entro e non oltre le ore 24.00 del </w:t>
      </w:r>
      <w:r w:rsidR="00AE0512">
        <w:rPr>
          <w:b/>
          <w:lang w:val="it-IT"/>
        </w:rPr>
        <w:t xml:space="preserve">16 febbraio </w:t>
      </w:r>
      <w:r w:rsidR="00F45207">
        <w:rPr>
          <w:b/>
          <w:lang w:val="it-IT"/>
        </w:rPr>
        <w:t>2026</w:t>
      </w:r>
      <w:r w:rsidRPr="002F42CD">
        <w:rPr>
          <w:b/>
          <w:lang w:val="it-IT"/>
        </w:rPr>
        <w:t xml:space="preserve"> </w:t>
      </w:r>
      <w:r w:rsidRPr="002F42CD">
        <w:rPr>
          <w:lang w:val="it-IT"/>
        </w:rPr>
        <w:t xml:space="preserve">al seguente indirizzo: </w:t>
      </w:r>
      <w:r w:rsidR="00AE0512" w:rsidRPr="00AE0512">
        <w:rPr>
          <w:lang w:val="it-IT"/>
        </w:rPr>
        <w:t>i</w:t>
      </w:r>
      <w:r w:rsidR="00AE0512">
        <w:rPr>
          <w:lang w:val="it-IT"/>
        </w:rPr>
        <w:t xml:space="preserve">nfocorsi@accademiapucciniana.it </w:t>
      </w:r>
      <w:r w:rsidRPr="002F42CD">
        <w:rPr>
          <w:lang w:val="it-IT"/>
        </w:rPr>
        <w:t xml:space="preserve">e </w:t>
      </w:r>
      <w:r w:rsidRPr="002F42CD">
        <w:rPr>
          <w:u w:val="single"/>
          <w:lang w:val="it-IT"/>
        </w:rPr>
        <w:t>corredata dalla ricevuta del bonifico bancario di euro 80,00</w:t>
      </w:r>
      <w:r w:rsidRPr="002F42CD">
        <w:rPr>
          <w:lang w:val="it-IT"/>
        </w:rPr>
        <w:t xml:space="preserve"> (da effettuarsi entro le ore </w:t>
      </w:r>
      <w:r w:rsidR="007574AA">
        <w:rPr>
          <w:lang w:val="it-IT"/>
        </w:rPr>
        <w:t>24</w:t>
      </w:r>
      <w:r w:rsidRPr="002F42CD">
        <w:rPr>
          <w:lang w:val="it-IT"/>
        </w:rPr>
        <w:t>.00 del</w:t>
      </w:r>
      <w:r w:rsidR="002F42CD" w:rsidRPr="002F42CD">
        <w:rPr>
          <w:lang w:val="it-IT"/>
        </w:rPr>
        <w:t xml:space="preserve"> </w:t>
      </w:r>
      <w:r w:rsidR="00AE0512">
        <w:rPr>
          <w:lang w:val="it-IT"/>
        </w:rPr>
        <w:t xml:space="preserve">16 febbraio </w:t>
      </w:r>
      <w:r w:rsidRPr="002F42CD">
        <w:rPr>
          <w:lang w:val="it-IT"/>
        </w:rPr>
        <w:t>202</w:t>
      </w:r>
      <w:r w:rsidR="007574AA">
        <w:rPr>
          <w:lang w:val="it-IT"/>
        </w:rPr>
        <w:t>6</w:t>
      </w:r>
      <w:r w:rsidRPr="002F42CD">
        <w:rPr>
          <w:lang w:val="it-IT"/>
        </w:rPr>
        <w:t xml:space="preserve">) quale quota di iscrizione su c/c bancario </w:t>
      </w:r>
      <w:r w:rsidRPr="002F42CD">
        <w:rPr>
          <w:b/>
          <w:lang w:val="it-IT"/>
        </w:rPr>
        <w:t>Banco Popolare di Milano, agenzia di Torre</w:t>
      </w:r>
      <w:r w:rsidRPr="002F42CD">
        <w:rPr>
          <w:b/>
          <w:spacing w:val="-1"/>
          <w:lang w:val="it-IT"/>
        </w:rPr>
        <w:t xml:space="preserve"> </w:t>
      </w:r>
      <w:r w:rsidRPr="002F42CD">
        <w:rPr>
          <w:b/>
          <w:lang w:val="it-IT"/>
        </w:rPr>
        <w:t>del</w:t>
      </w:r>
      <w:r w:rsidRPr="002F42CD">
        <w:rPr>
          <w:b/>
          <w:spacing w:val="3"/>
          <w:lang w:val="it-IT"/>
        </w:rPr>
        <w:t xml:space="preserve"> </w:t>
      </w:r>
      <w:r w:rsidRPr="002F42CD">
        <w:rPr>
          <w:b/>
          <w:lang w:val="it-IT"/>
        </w:rPr>
        <w:t>Lago</w:t>
      </w:r>
      <w:r w:rsidRPr="002F42CD">
        <w:rPr>
          <w:b/>
          <w:spacing w:val="1"/>
          <w:lang w:val="it-IT"/>
        </w:rPr>
        <w:t xml:space="preserve"> </w:t>
      </w:r>
      <w:r w:rsidRPr="002F42CD">
        <w:rPr>
          <w:b/>
          <w:lang w:val="it-IT"/>
        </w:rPr>
        <w:t>Puccini iban</w:t>
      </w:r>
      <w:r w:rsidRPr="002F42CD">
        <w:rPr>
          <w:b/>
          <w:spacing w:val="1"/>
          <w:lang w:val="it-IT"/>
        </w:rPr>
        <w:t xml:space="preserve"> </w:t>
      </w:r>
      <w:r w:rsidRPr="002F42CD">
        <w:rPr>
          <w:b/>
          <w:lang w:val="it-IT"/>
        </w:rPr>
        <w:t>IT</w:t>
      </w:r>
      <w:r w:rsidRPr="002F42CD">
        <w:rPr>
          <w:b/>
          <w:spacing w:val="1"/>
          <w:lang w:val="it-IT"/>
        </w:rPr>
        <w:t xml:space="preserve"> </w:t>
      </w:r>
      <w:r w:rsidRPr="002F42CD">
        <w:rPr>
          <w:b/>
          <w:lang w:val="it-IT"/>
        </w:rPr>
        <w:t>33</w:t>
      </w:r>
      <w:r w:rsidRPr="002F42CD">
        <w:rPr>
          <w:b/>
          <w:spacing w:val="1"/>
          <w:lang w:val="it-IT"/>
        </w:rPr>
        <w:t xml:space="preserve"> </w:t>
      </w:r>
      <w:r w:rsidRPr="002F42CD">
        <w:rPr>
          <w:b/>
          <w:lang w:val="it-IT"/>
        </w:rPr>
        <w:t>S</w:t>
      </w:r>
      <w:r w:rsidRPr="002F42CD">
        <w:rPr>
          <w:b/>
          <w:spacing w:val="1"/>
          <w:lang w:val="it-IT"/>
        </w:rPr>
        <w:t xml:space="preserve"> </w:t>
      </w:r>
      <w:r w:rsidRPr="002F42CD">
        <w:rPr>
          <w:b/>
          <w:lang w:val="it-IT"/>
        </w:rPr>
        <w:t>05034</w:t>
      </w:r>
      <w:r w:rsidRPr="002F42CD">
        <w:rPr>
          <w:b/>
          <w:spacing w:val="1"/>
          <w:lang w:val="it-IT"/>
        </w:rPr>
        <w:t xml:space="preserve"> </w:t>
      </w:r>
      <w:r w:rsidRPr="002F42CD">
        <w:rPr>
          <w:b/>
          <w:lang w:val="it-IT"/>
        </w:rPr>
        <w:t>24869</w:t>
      </w:r>
      <w:r w:rsidRPr="002F42CD">
        <w:rPr>
          <w:b/>
          <w:spacing w:val="2"/>
          <w:lang w:val="it-IT"/>
        </w:rPr>
        <w:t xml:space="preserve"> </w:t>
      </w:r>
      <w:r w:rsidRPr="002F42CD">
        <w:rPr>
          <w:b/>
          <w:lang w:val="it-IT"/>
        </w:rPr>
        <w:t>000000</w:t>
      </w:r>
      <w:r w:rsidRPr="002F42CD">
        <w:rPr>
          <w:b/>
          <w:spacing w:val="2"/>
          <w:lang w:val="it-IT"/>
        </w:rPr>
        <w:t xml:space="preserve"> </w:t>
      </w:r>
      <w:r w:rsidRPr="002F42CD">
        <w:rPr>
          <w:b/>
          <w:lang w:val="it-IT"/>
        </w:rPr>
        <w:t>132937</w:t>
      </w:r>
      <w:r w:rsidRPr="002F42CD">
        <w:rPr>
          <w:b/>
          <w:spacing w:val="1"/>
          <w:lang w:val="it-IT"/>
        </w:rPr>
        <w:t xml:space="preserve"> </w:t>
      </w:r>
      <w:r w:rsidRPr="002F42CD">
        <w:rPr>
          <w:b/>
          <w:lang w:val="it-IT"/>
        </w:rPr>
        <w:t>(</w:t>
      </w:r>
      <w:proofErr w:type="spellStart"/>
      <w:r w:rsidRPr="002F42CD">
        <w:rPr>
          <w:lang w:val="it-IT"/>
        </w:rPr>
        <w:t>swift</w:t>
      </w:r>
      <w:proofErr w:type="spellEnd"/>
      <w:r w:rsidRPr="002F42CD">
        <w:rPr>
          <w:lang w:val="it-IT"/>
        </w:rPr>
        <w:t>/bic</w:t>
      </w:r>
      <w:r w:rsidRPr="002F42CD">
        <w:rPr>
          <w:spacing w:val="-2"/>
          <w:lang w:val="it-IT"/>
        </w:rPr>
        <w:t xml:space="preserve"> </w:t>
      </w:r>
      <w:r w:rsidRPr="002F42CD">
        <w:rPr>
          <w:lang w:val="it-IT"/>
        </w:rPr>
        <w:t>BAPPIT21S65)</w:t>
      </w:r>
      <w:r w:rsidRPr="002F42CD">
        <w:rPr>
          <w:spacing w:val="-2"/>
          <w:lang w:val="it-IT"/>
        </w:rPr>
        <w:t xml:space="preserve"> </w:t>
      </w:r>
      <w:r w:rsidRPr="002F42CD">
        <w:rPr>
          <w:lang w:val="it-IT"/>
        </w:rPr>
        <w:t>intestato</w:t>
      </w:r>
      <w:r w:rsidR="005527C4">
        <w:rPr>
          <w:lang w:val="it-IT"/>
        </w:rPr>
        <w:t xml:space="preserve"> a</w:t>
      </w:r>
      <w:r w:rsidRPr="002F42CD">
        <w:rPr>
          <w:lang w:val="it-IT"/>
        </w:rPr>
        <w:t xml:space="preserve"> Fondazione Festival Pucciniano</w:t>
      </w:r>
      <w:r w:rsidRPr="002F42CD">
        <w:rPr>
          <w:b/>
          <w:lang w:val="it-IT"/>
        </w:rPr>
        <w:t xml:space="preserve">. </w:t>
      </w:r>
      <w:r w:rsidRPr="002F42CD">
        <w:rPr>
          <w:lang w:val="it-IT"/>
        </w:rPr>
        <w:t>La domanda di ammissione dovrà essere corredata da un</w:t>
      </w:r>
      <w:r w:rsidRPr="002F42CD">
        <w:rPr>
          <w:spacing w:val="40"/>
          <w:lang w:val="it-IT"/>
        </w:rPr>
        <w:t xml:space="preserve"> </w:t>
      </w:r>
      <w:r w:rsidRPr="002F42CD">
        <w:rPr>
          <w:lang w:val="it-IT"/>
        </w:rPr>
        <w:t>dettagliato curriculum contenente le esperienze artistiche ed i concerti a cui il/la candidato/a ha partecipato</w:t>
      </w:r>
      <w:r w:rsidR="00777100" w:rsidRPr="002F42CD">
        <w:rPr>
          <w:spacing w:val="-1"/>
          <w:lang w:val="it-IT"/>
        </w:rPr>
        <w:t>.</w:t>
      </w:r>
    </w:p>
    <w:p w14:paraId="097D9976" w14:textId="37A0C5ED" w:rsidR="00D10F3A" w:rsidRDefault="00D10F3A" w:rsidP="002F42CD">
      <w:pPr>
        <w:pStyle w:val="Corpotesto"/>
        <w:spacing w:before="159" w:line="360" w:lineRule="auto"/>
        <w:jc w:val="both"/>
        <w:rPr>
          <w:lang w:val="it-IT"/>
        </w:rPr>
      </w:pPr>
      <w:r w:rsidRPr="002F42CD">
        <w:rPr>
          <w:lang w:val="it-IT"/>
        </w:rPr>
        <w:t xml:space="preserve">I candidati extracomunitari dovranno essere muniti anche della documentazione prevista dalle norme di legge (permesso di soggiorno </w:t>
      </w:r>
      <w:r w:rsidR="00CC2D89">
        <w:rPr>
          <w:lang w:val="it-IT"/>
        </w:rPr>
        <w:t xml:space="preserve">in corso di validità </w:t>
      </w:r>
      <w:r w:rsidRPr="002F42CD">
        <w:rPr>
          <w:lang w:val="it-IT"/>
        </w:rPr>
        <w:t xml:space="preserve">per motivi di studio </w:t>
      </w:r>
      <w:r w:rsidR="00CC2D89">
        <w:rPr>
          <w:lang w:val="it-IT"/>
        </w:rPr>
        <w:t>o</w:t>
      </w:r>
      <w:r w:rsidRPr="002F42CD">
        <w:rPr>
          <w:lang w:val="it-IT"/>
        </w:rPr>
        <w:t xml:space="preserve"> di lavoro). Non</w:t>
      </w:r>
      <w:r w:rsidRPr="002F42CD">
        <w:rPr>
          <w:spacing w:val="40"/>
          <w:lang w:val="it-IT"/>
        </w:rPr>
        <w:t xml:space="preserve"> </w:t>
      </w:r>
      <w:r w:rsidRPr="002F42CD">
        <w:rPr>
          <w:lang w:val="it-IT"/>
        </w:rPr>
        <w:t>saranno accettate le domande ricevute dopo i termini sopra indicati.</w:t>
      </w:r>
    </w:p>
    <w:p w14:paraId="3F148D01" w14:textId="78D4B3D8" w:rsidR="00D10F3A" w:rsidRDefault="00D10F3A" w:rsidP="00D10F3A">
      <w:pPr>
        <w:pStyle w:val="Titolo1"/>
        <w:numPr>
          <w:ilvl w:val="0"/>
          <w:numId w:val="30"/>
        </w:numPr>
        <w:tabs>
          <w:tab w:val="left" w:pos="1557"/>
        </w:tabs>
        <w:rPr>
          <w:color w:val="001F5F"/>
          <w:spacing w:val="-2"/>
        </w:rPr>
      </w:pPr>
      <w:r>
        <w:rPr>
          <w:color w:val="001F5F"/>
        </w:rPr>
        <w:t>PROVE</w:t>
      </w:r>
      <w:r>
        <w:rPr>
          <w:color w:val="001F5F"/>
          <w:spacing w:val="-2"/>
        </w:rPr>
        <w:t xml:space="preserve"> </w:t>
      </w:r>
      <w:r>
        <w:rPr>
          <w:color w:val="001F5F"/>
        </w:rPr>
        <w:t>E PROGRAMMA</w:t>
      </w:r>
      <w:r>
        <w:rPr>
          <w:color w:val="001F5F"/>
          <w:spacing w:val="1"/>
        </w:rPr>
        <w:t xml:space="preserve"> </w:t>
      </w:r>
      <w:r>
        <w:rPr>
          <w:color w:val="001F5F"/>
          <w:spacing w:val="-2"/>
        </w:rPr>
        <w:t>DELL’AUDIZIONE</w:t>
      </w:r>
    </w:p>
    <w:p w14:paraId="51A31864" w14:textId="77777777" w:rsidR="002F42CD" w:rsidRPr="002F42CD" w:rsidRDefault="002F42CD" w:rsidP="002F42CD"/>
    <w:p w14:paraId="12723D07" w14:textId="5618477E" w:rsidR="00D10F3A" w:rsidRPr="002F42CD" w:rsidRDefault="00D10F3A" w:rsidP="000654E9">
      <w:pPr>
        <w:pStyle w:val="Corpotesto"/>
        <w:spacing w:after="0" w:line="360" w:lineRule="auto"/>
        <w:jc w:val="both"/>
        <w:rPr>
          <w:lang w:val="it-IT"/>
        </w:rPr>
      </w:pPr>
      <w:r w:rsidRPr="002F42CD">
        <w:rPr>
          <w:lang w:val="it-IT"/>
        </w:rPr>
        <w:t>I candidati sosterranno un’audizione i</w:t>
      </w:r>
      <w:r w:rsidR="00F45207">
        <w:rPr>
          <w:lang w:val="it-IT"/>
        </w:rPr>
        <w:t>l</w:t>
      </w:r>
      <w:r w:rsidRPr="002F42CD">
        <w:rPr>
          <w:lang w:val="it-IT"/>
        </w:rPr>
        <w:t xml:space="preserve"> giorn</w:t>
      </w:r>
      <w:r w:rsidR="00F45207">
        <w:rPr>
          <w:lang w:val="it-IT"/>
        </w:rPr>
        <w:t>o</w:t>
      </w:r>
      <w:r w:rsidRPr="002F42CD">
        <w:rPr>
          <w:lang w:val="it-IT"/>
        </w:rPr>
        <w:t xml:space="preserve"> </w:t>
      </w:r>
      <w:r w:rsidR="00AE0512">
        <w:rPr>
          <w:b/>
          <w:lang w:val="it-IT"/>
        </w:rPr>
        <w:t xml:space="preserve">18 febbraio </w:t>
      </w:r>
      <w:r w:rsidRPr="002F42CD">
        <w:rPr>
          <w:b/>
          <w:lang w:val="it-IT"/>
        </w:rPr>
        <w:t>202</w:t>
      </w:r>
      <w:r w:rsidR="00F45207">
        <w:rPr>
          <w:b/>
          <w:lang w:val="it-IT"/>
        </w:rPr>
        <w:t>6</w:t>
      </w:r>
      <w:r w:rsidR="00AE0512">
        <w:rPr>
          <w:b/>
          <w:lang w:val="it-IT"/>
        </w:rPr>
        <w:t xml:space="preserve"> alle 10,30</w:t>
      </w:r>
      <w:r w:rsidRPr="002F42CD">
        <w:rPr>
          <w:b/>
          <w:lang w:val="it-IT"/>
        </w:rPr>
        <w:t xml:space="preserve"> </w:t>
      </w:r>
      <w:r w:rsidRPr="002F42CD">
        <w:rPr>
          <w:lang w:val="it-IT"/>
        </w:rPr>
        <w:t xml:space="preserve">presso l'Auditorium Enrico Caruso, Gran Teatro Giacomo Puccini via delle Torbiere snc, Torre del Lago Puccini (LU) </w:t>
      </w:r>
      <w:r w:rsidRPr="002F42CD">
        <w:rPr>
          <w:u w:val="single"/>
          <w:lang w:val="it-IT"/>
        </w:rPr>
        <w:t>previa convocazione da parte della Segreteria</w:t>
      </w:r>
      <w:r w:rsidRPr="002F42CD">
        <w:rPr>
          <w:spacing w:val="40"/>
          <w:lang w:val="it-IT"/>
        </w:rPr>
        <w:t xml:space="preserve"> </w:t>
      </w:r>
      <w:r w:rsidRPr="002F42CD">
        <w:rPr>
          <w:u w:val="single"/>
          <w:lang w:val="it-IT"/>
        </w:rPr>
        <w:t>Artistica esclusivamente a</w:t>
      </w:r>
      <w:r w:rsidRPr="002F42CD">
        <w:rPr>
          <w:lang w:val="it-IT"/>
        </w:rPr>
        <w:t xml:space="preserve"> </w:t>
      </w:r>
      <w:r w:rsidRPr="002F42CD">
        <w:rPr>
          <w:u w:val="single"/>
          <w:lang w:val="it-IT"/>
        </w:rPr>
        <w:t xml:space="preserve">mezzo posta elettronica che sarà inviata ai Candidati entro le ore </w:t>
      </w:r>
      <w:r w:rsidR="008C74A8" w:rsidRPr="002F42CD">
        <w:rPr>
          <w:u w:val="single"/>
          <w:lang w:val="it-IT"/>
        </w:rPr>
        <w:t>1</w:t>
      </w:r>
      <w:r w:rsidR="00AE0512">
        <w:rPr>
          <w:u w:val="single"/>
          <w:lang w:val="it-IT"/>
        </w:rPr>
        <w:t>5</w:t>
      </w:r>
      <w:r w:rsidR="008C74A8" w:rsidRPr="002F42CD">
        <w:rPr>
          <w:u w:val="single"/>
          <w:lang w:val="it-IT"/>
        </w:rPr>
        <w:t>.00</w:t>
      </w:r>
      <w:r w:rsidRPr="002F42CD">
        <w:rPr>
          <w:u w:val="single"/>
          <w:lang w:val="it-IT"/>
        </w:rPr>
        <w:t xml:space="preserve"> del </w:t>
      </w:r>
      <w:r w:rsidR="00AE0512">
        <w:rPr>
          <w:u w:val="single"/>
          <w:lang w:val="it-IT"/>
        </w:rPr>
        <w:t xml:space="preserve">17 febbraio </w:t>
      </w:r>
      <w:r w:rsidR="007574AA">
        <w:rPr>
          <w:u w:val="single"/>
          <w:lang w:val="it-IT"/>
        </w:rPr>
        <w:t>2026</w:t>
      </w:r>
      <w:r w:rsidRPr="002F42CD">
        <w:rPr>
          <w:u w:val="single"/>
          <w:lang w:val="it-IT"/>
        </w:rPr>
        <w:t>.</w:t>
      </w:r>
    </w:p>
    <w:p w14:paraId="439BEAF8" w14:textId="7C7B8FC0" w:rsidR="00D10F3A" w:rsidRPr="002F42CD" w:rsidRDefault="00D10F3A" w:rsidP="000654E9">
      <w:pPr>
        <w:pStyle w:val="Titolo2"/>
        <w:spacing w:before="159"/>
        <w:jc w:val="both"/>
        <w:rPr>
          <w:rFonts w:ascii="Times New Roman" w:hAnsi="Times New Roman" w:cs="Times New Roman"/>
          <w:spacing w:val="-2"/>
          <w:sz w:val="20"/>
          <w:szCs w:val="20"/>
          <w:lang w:val="it-IT"/>
        </w:rPr>
      </w:pPr>
      <w:r w:rsidRPr="002F42CD">
        <w:rPr>
          <w:rFonts w:ascii="Times New Roman" w:hAnsi="Times New Roman" w:cs="Times New Roman"/>
          <w:i/>
          <w:iCs/>
          <w:sz w:val="20"/>
          <w:szCs w:val="20"/>
          <w:lang w:val="it-IT"/>
        </w:rPr>
        <w:t>Programma</w:t>
      </w:r>
      <w:r w:rsidRPr="002F42CD">
        <w:rPr>
          <w:rFonts w:ascii="Times New Roman" w:hAnsi="Times New Roman" w:cs="Times New Roman"/>
          <w:i/>
          <w:iCs/>
          <w:spacing w:val="-2"/>
          <w:sz w:val="20"/>
          <w:szCs w:val="20"/>
          <w:lang w:val="it-IT"/>
        </w:rPr>
        <w:t xml:space="preserve"> </w:t>
      </w:r>
      <w:r w:rsidRPr="002F42CD">
        <w:rPr>
          <w:rFonts w:ascii="Times New Roman" w:hAnsi="Times New Roman" w:cs="Times New Roman"/>
          <w:i/>
          <w:iCs/>
          <w:sz w:val="20"/>
          <w:szCs w:val="20"/>
          <w:lang w:val="it-IT"/>
        </w:rPr>
        <w:t>di</w:t>
      </w:r>
      <w:r w:rsidRPr="002F42CD">
        <w:rPr>
          <w:rFonts w:ascii="Times New Roman" w:hAnsi="Times New Roman" w:cs="Times New Roman"/>
          <w:i/>
          <w:iCs/>
          <w:spacing w:val="-2"/>
          <w:sz w:val="20"/>
          <w:szCs w:val="20"/>
          <w:lang w:val="it-IT"/>
        </w:rPr>
        <w:t xml:space="preserve"> </w:t>
      </w:r>
      <w:r w:rsidRPr="002F42CD">
        <w:rPr>
          <w:rFonts w:ascii="Times New Roman" w:hAnsi="Times New Roman" w:cs="Times New Roman"/>
          <w:i/>
          <w:iCs/>
          <w:sz w:val="20"/>
          <w:szCs w:val="20"/>
          <w:lang w:val="it-IT"/>
        </w:rPr>
        <w:t>esame</w:t>
      </w:r>
      <w:r w:rsidRPr="002F42CD">
        <w:rPr>
          <w:rFonts w:ascii="Times New Roman" w:hAnsi="Times New Roman" w:cs="Times New Roman"/>
          <w:i/>
          <w:iCs/>
          <w:spacing w:val="-3"/>
          <w:sz w:val="20"/>
          <w:szCs w:val="20"/>
          <w:lang w:val="it-IT"/>
        </w:rPr>
        <w:t xml:space="preserve"> </w:t>
      </w:r>
      <w:r w:rsidRPr="002F42CD">
        <w:rPr>
          <w:rFonts w:ascii="Times New Roman" w:hAnsi="Times New Roman" w:cs="Times New Roman"/>
          <w:i/>
          <w:iCs/>
          <w:sz w:val="20"/>
          <w:szCs w:val="20"/>
          <w:lang w:val="it-IT"/>
        </w:rPr>
        <w:t>dell’audizione</w:t>
      </w:r>
      <w:r w:rsidRPr="002F42CD">
        <w:rPr>
          <w:rFonts w:ascii="Times New Roman" w:hAnsi="Times New Roman" w:cs="Times New Roman"/>
          <w:i/>
          <w:iCs/>
          <w:spacing w:val="-2"/>
          <w:sz w:val="20"/>
          <w:szCs w:val="20"/>
          <w:lang w:val="it-IT"/>
        </w:rPr>
        <w:t xml:space="preserve"> </w:t>
      </w:r>
      <w:r w:rsidRPr="002F42CD">
        <w:rPr>
          <w:rFonts w:ascii="Times New Roman" w:hAnsi="Times New Roman" w:cs="Times New Roman"/>
          <w:i/>
          <w:iCs/>
          <w:sz w:val="20"/>
          <w:szCs w:val="20"/>
          <w:lang w:val="it-IT"/>
        </w:rPr>
        <w:t>in</w:t>
      </w:r>
      <w:r w:rsidRPr="002F42CD">
        <w:rPr>
          <w:rFonts w:ascii="Times New Roman" w:hAnsi="Times New Roman" w:cs="Times New Roman"/>
          <w:i/>
          <w:iCs/>
          <w:spacing w:val="-1"/>
          <w:sz w:val="20"/>
          <w:szCs w:val="20"/>
          <w:lang w:val="it-IT"/>
        </w:rPr>
        <w:t xml:space="preserve"> </w:t>
      </w:r>
      <w:r w:rsidRPr="002F42CD">
        <w:rPr>
          <w:rFonts w:ascii="Times New Roman" w:hAnsi="Times New Roman" w:cs="Times New Roman"/>
          <w:i/>
          <w:iCs/>
          <w:sz w:val="20"/>
          <w:szCs w:val="20"/>
          <w:lang w:val="it-IT"/>
        </w:rPr>
        <w:t>presenza</w:t>
      </w:r>
      <w:r w:rsidRPr="002F42CD">
        <w:rPr>
          <w:rFonts w:ascii="Times New Roman" w:hAnsi="Times New Roman" w:cs="Times New Roman"/>
          <w:i/>
          <w:iCs/>
          <w:spacing w:val="-2"/>
          <w:sz w:val="20"/>
          <w:szCs w:val="20"/>
          <w:lang w:val="it-IT"/>
        </w:rPr>
        <w:t xml:space="preserve"> </w:t>
      </w:r>
    </w:p>
    <w:p w14:paraId="75DDF65B" w14:textId="77777777" w:rsidR="002F42CD" w:rsidRPr="002F42CD" w:rsidRDefault="002F42CD" w:rsidP="002F42CD">
      <w:pPr>
        <w:jc w:val="both"/>
        <w:rPr>
          <w:lang w:val="it-IT"/>
        </w:rPr>
      </w:pPr>
    </w:p>
    <w:p w14:paraId="4F91F320" w14:textId="29857DEE" w:rsidR="00D10F3A" w:rsidRPr="000654E9" w:rsidRDefault="002F42CD" w:rsidP="000654E9">
      <w:pPr>
        <w:widowControl w:val="0"/>
        <w:tabs>
          <w:tab w:val="left" w:pos="453"/>
          <w:tab w:val="left" w:pos="748"/>
        </w:tabs>
        <w:autoSpaceDE w:val="0"/>
        <w:autoSpaceDN w:val="0"/>
        <w:spacing w:line="360" w:lineRule="auto"/>
        <w:rPr>
          <w:lang w:val="it-IT"/>
        </w:rPr>
      </w:pPr>
      <w:r w:rsidRPr="000654E9">
        <w:rPr>
          <w:lang w:val="it-IT"/>
        </w:rPr>
        <w:t>I</w:t>
      </w:r>
      <w:r w:rsidR="00D10F3A" w:rsidRPr="000654E9">
        <w:rPr>
          <w:spacing w:val="40"/>
          <w:lang w:val="it-IT"/>
        </w:rPr>
        <w:t xml:space="preserve"> </w:t>
      </w:r>
      <w:r w:rsidR="00D10F3A" w:rsidRPr="000654E9">
        <w:rPr>
          <w:lang w:val="it-IT"/>
        </w:rPr>
        <w:t>Candidati</w:t>
      </w:r>
      <w:r w:rsidR="00D10F3A" w:rsidRPr="000654E9">
        <w:rPr>
          <w:spacing w:val="40"/>
          <w:lang w:val="it-IT"/>
        </w:rPr>
        <w:t xml:space="preserve"> </w:t>
      </w:r>
      <w:r w:rsidR="00D10F3A" w:rsidRPr="000654E9">
        <w:rPr>
          <w:lang w:val="it-IT"/>
        </w:rPr>
        <w:t>cantanti</w:t>
      </w:r>
      <w:r w:rsidR="00D10F3A" w:rsidRPr="000654E9">
        <w:rPr>
          <w:spacing w:val="40"/>
          <w:lang w:val="it-IT"/>
        </w:rPr>
        <w:t xml:space="preserve"> </w:t>
      </w:r>
      <w:r w:rsidR="00D10F3A" w:rsidRPr="000654E9">
        <w:rPr>
          <w:lang w:val="it-IT"/>
        </w:rPr>
        <w:t>lirici</w:t>
      </w:r>
      <w:r w:rsidR="00D10F3A" w:rsidRPr="000654E9">
        <w:rPr>
          <w:spacing w:val="40"/>
          <w:lang w:val="it-IT"/>
        </w:rPr>
        <w:t xml:space="preserve"> </w:t>
      </w:r>
      <w:r w:rsidR="00D10F3A" w:rsidRPr="000654E9">
        <w:rPr>
          <w:lang w:val="it-IT"/>
        </w:rPr>
        <w:t>(</w:t>
      </w:r>
      <w:r w:rsidR="00D10F3A" w:rsidRPr="00006756">
        <w:rPr>
          <w:b/>
          <w:u w:val="single"/>
          <w:lang w:val="it-IT"/>
        </w:rPr>
        <w:t>registro</w:t>
      </w:r>
      <w:r w:rsidR="00D10F3A" w:rsidRPr="00006756">
        <w:rPr>
          <w:b/>
          <w:spacing w:val="-1"/>
          <w:u w:val="single"/>
          <w:lang w:val="it-IT"/>
        </w:rPr>
        <w:t xml:space="preserve"> </w:t>
      </w:r>
      <w:r w:rsidR="00D10F3A" w:rsidRPr="00006756">
        <w:rPr>
          <w:b/>
          <w:u w:val="single"/>
          <w:lang w:val="it-IT"/>
        </w:rPr>
        <w:t>vocale</w:t>
      </w:r>
      <w:r w:rsidR="00D10F3A" w:rsidRPr="00006756">
        <w:rPr>
          <w:b/>
          <w:spacing w:val="40"/>
          <w:u w:val="single"/>
          <w:lang w:val="it-IT"/>
        </w:rPr>
        <w:t xml:space="preserve"> </w:t>
      </w:r>
      <w:r w:rsidR="00D10F3A" w:rsidRPr="00006756">
        <w:rPr>
          <w:b/>
          <w:u w:val="single"/>
          <w:lang w:val="it-IT"/>
        </w:rPr>
        <w:t>soprano,</w:t>
      </w:r>
      <w:r w:rsidR="00D10F3A" w:rsidRPr="00006756">
        <w:rPr>
          <w:b/>
          <w:spacing w:val="-2"/>
          <w:u w:val="single"/>
          <w:lang w:val="it-IT"/>
        </w:rPr>
        <w:t xml:space="preserve"> </w:t>
      </w:r>
      <w:r w:rsidR="00D10F3A" w:rsidRPr="00006756">
        <w:rPr>
          <w:b/>
          <w:u w:val="single"/>
          <w:lang w:val="it-IT"/>
        </w:rPr>
        <w:t>mezzosoprano,</w:t>
      </w:r>
      <w:r w:rsidR="00D10F3A" w:rsidRPr="00006756">
        <w:rPr>
          <w:b/>
          <w:spacing w:val="-2"/>
          <w:u w:val="single"/>
          <w:lang w:val="it-IT"/>
        </w:rPr>
        <w:t xml:space="preserve"> </w:t>
      </w:r>
      <w:r w:rsidR="00D10F3A" w:rsidRPr="00006756">
        <w:rPr>
          <w:b/>
          <w:u w:val="single"/>
          <w:lang w:val="it-IT"/>
        </w:rPr>
        <w:t>tenore,</w:t>
      </w:r>
      <w:r w:rsidR="00D10F3A" w:rsidRPr="00006756">
        <w:rPr>
          <w:b/>
          <w:spacing w:val="-2"/>
          <w:u w:val="single"/>
          <w:lang w:val="it-IT"/>
        </w:rPr>
        <w:t xml:space="preserve"> </w:t>
      </w:r>
      <w:r w:rsidR="00D10F3A" w:rsidRPr="00006756">
        <w:rPr>
          <w:b/>
          <w:u w:val="single"/>
          <w:lang w:val="it-IT"/>
        </w:rPr>
        <w:t>baritono, basso</w:t>
      </w:r>
      <w:r w:rsidR="00D10F3A" w:rsidRPr="000654E9">
        <w:rPr>
          <w:b/>
          <w:u w:val="thick"/>
          <w:lang w:val="it-IT"/>
        </w:rPr>
        <w:t>)</w:t>
      </w:r>
      <w:r w:rsidR="00D10F3A" w:rsidRPr="000654E9">
        <w:rPr>
          <w:b/>
          <w:lang w:val="it-IT"/>
        </w:rPr>
        <w:t xml:space="preserve"> </w:t>
      </w:r>
      <w:r w:rsidR="00D10F3A" w:rsidRPr="000654E9">
        <w:rPr>
          <w:lang w:val="it-IT"/>
        </w:rPr>
        <w:t>presenteranno n°1 aria tratta dal repertorio pucciniano e n° 1 aria a scelta del/</w:t>
      </w:r>
      <w:proofErr w:type="spellStart"/>
      <w:r w:rsidR="00D10F3A" w:rsidRPr="000654E9">
        <w:rPr>
          <w:lang w:val="it-IT"/>
        </w:rPr>
        <w:t>lla</w:t>
      </w:r>
      <w:proofErr w:type="spellEnd"/>
      <w:r w:rsidR="00D10F3A" w:rsidRPr="000654E9">
        <w:rPr>
          <w:lang w:val="it-IT"/>
        </w:rPr>
        <w:t xml:space="preserve"> </w:t>
      </w:r>
      <w:r w:rsidR="00D10F3A" w:rsidRPr="000654E9">
        <w:rPr>
          <w:spacing w:val="-2"/>
          <w:lang w:val="it-IT"/>
        </w:rPr>
        <w:t>candidato/a</w:t>
      </w:r>
      <w:r w:rsidR="000654E9" w:rsidRPr="000654E9">
        <w:rPr>
          <w:spacing w:val="-2"/>
          <w:lang w:val="it-IT"/>
        </w:rPr>
        <w:t>.</w:t>
      </w:r>
    </w:p>
    <w:p w14:paraId="2D28F3F5" w14:textId="77777777" w:rsidR="00D10F3A" w:rsidRPr="000654E9" w:rsidRDefault="00D10F3A" w:rsidP="000654E9">
      <w:pPr>
        <w:widowControl w:val="0"/>
        <w:tabs>
          <w:tab w:val="left" w:pos="453"/>
          <w:tab w:val="left" w:pos="808"/>
        </w:tabs>
        <w:autoSpaceDE w:val="0"/>
        <w:autoSpaceDN w:val="0"/>
        <w:spacing w:line="360" w:lineRule="auto"/>
        <w:rPr>
          <w:lang w:val="it-IT"/>
        </w:rPr>
      </w:pPr>
      <w:r w:rsidRPr="000654E9">
        <w:rPr>
          <w:lang w:val="it-IT"/>
        </w:rPr>
        <w:t>I Candidati maestri collaboratori prepareranno un breve brano pianistico a scelta e due brani a scelta tra i seguenti, accennando le parti del canto:</w:t>
      </w:r>
    </w:p>
    <w:p w14:paraId="3AEE3352" w14:textId="067FC971" w:rsidR="007531E7" w:rsidRPr="000654E9" w:rsidRDefault="00D10F3A" w:rsidP="000654E9">
      <w:pPr>
        <w:pStyle w:val="Paragrafoelenco"/>
        <w:widowControl w:val="0"/>
        <w:numPr>
          <w:ilvl w:val="0"/>
          <w:numId w:val="35"/>
        </w:numPr>
        <w:autoSpaceDE w:val="0"/>
        <w:autoSpaceDN w:val="0"/>
        <w:spacing w:line="360" w:lineRule="auto"/>
        <w:ind w:left="0"/>
        <w:rPr>
          <w:lang w:val="it-IT"/>
        </w:rPr>
      </w:pPr>
      <w:r w:rsidRPr="000654E9">
        <w:rPr>
          <w:i/>
          <w:iCs/>
          <w:lang w:val="it-IT"/>
        </w:rPr>
        <w:t>Tosca:</w:t>
      </w:r>
      <w:r w:rsidRPr="000654E9">
        <w:rPr>
          <w:lang w:val="it-IT"/>
        </w:rPr>
        <w:t xml:space="preserve"> duetto atto primo "Mario, Mario...</w:t>
      </w:r>
      <w:r w:rsidR="007531E7" w:rsidRPr="000654E9">
        <w:rPr>
          <w:lang w:val="it-IT"/>
        </w:rPr>
        <w:t xml:space="preserve"> Son qui…”;</w:t>
      </w:r>
    </w:p>
    <w:p w14:paraId="5102DC31" w14:textId="74D3CE5B" w:rsidR="007531E7" w:rsidRPr="000654E9" w:rsidRDefault="00D10F3A" w:rsidP="000654E9">
      <w:pPr>
        <w:pStyle w:val="Paragrafoelenco"/>
        <w:widowControl w:val="0"/>
        <w:numPr>
          <w:ilvl w:val="0"/>
          <w:numId w:val="35"/>
        </w:numPr>
        <w:autoSpaceDE w:val="0"/>
        <w:autoSpaceDN w:val="0"/>
        <w:spacing w:line="360" w:lineRule="auto"/>
        <w:ind w:left="0"/>
        <w:rPr>
          <w:lang w:val="it-IT"/>
        </w:rPr>
      </w:pPr>
      <w:r w:rsidRPr="000654E9">
        <w:rPr>
          <w:i/>
          <w:iCs/>
          <w:lang w:val="it-IT"/>
        </w:rPr>
        <w:t>Madama Butterfly</w:t>
      </w:r>
      <w:r w:rsidRPr="000654E9">
        <w:rPr>
          <w:lang w:val="it-IT"/>
        </w:rPr>
        <w:t>: duetto atto primo "Viene la sera</w:t>
      </w:r>
      <w:r w:rsidR="007531E7" w:rsidRPr="000654E9">
        <w:rPr>
          <w:lang w:val="it-IT"/>
        </w:rPr>
        <w:t>…”;</w:t>
      </w:r>
    </w:p>
    <w:p w14:paraId="45673B0E" w14:textId="332DB2F4" w:rsidR="007531E7" w:rsidRPr="000654E9" w:rsidRDefault="00D10F3A" w:rsidP="000654E9">
      <w:pPr>
        <w:pStyle w:val="Paragrafoelenco"/>
        <w:widowControl w:val="0"/>
        <w:numPr>
          <w:ilvl w:val="0"/>
          <w:numId w:val="35"/>
        </w:numPr>
        <w:autoSpaceDE w:val="0"/>
        <w:autoSpaceDN w:val="0"/>
        <w:spacing w:line="360" w:lineRule="auto"/>
        <w:ind w:left="0"/>
        <w:rPr>
          <w:lang w:val="it-IT"/>
        </w:rPr>
      </w:pPr>
      <w:r w:rsidRPr="000654E9">
        <w:rPr>
          <w:i/>
          <w:iCs/>
          <w:lang w:val="it-IT"/>
        </w:rPr>
        <w:t>La Bohème</w:t>
      </w:r>
      <w:r w:rsidRPr="000654E9">
        <w:rPr>
          <w:lang w:val="it-IT"/>
        </w:rPr>
        <w:t>: atto terzo, dall' aria "Donde lieta uscì..." fino al termine dell'atto</w:t>
      </w:r>
      <w:r w:rsidR="007531E7" w:rsidRPr="000654E9">
        <w:rPr>
          <w:lang w:val="it-IT"/>
        </w:rPr>
        <w:t>;</w:t>
      </w:r>
    </w:p>
    <w:p w14:paraId="7F155DBF" w14:textId="0CDB0EE8" w:rsidR="00D10F3A" w:rsidRPr="000654E9" w:rsidRDefault="00D10F3A" w:rsidP="000654E9">
      <w:pPr>
        <w:pStyle w:val="Paragrafoelenco"/>
        <w:widowControl w:val="0"/>
        <w:numPr>
          <w:ilvl w:val="0"/>
          <w:numId w:val="35"/>
        </w:numPr>
        <w:autoSpaceDE w:val="0"/>
        <w:autoSpaceDN w:val="0"/>
        <w:spacing w:line="360" w:lineRule="auto"/>
        <w:ind w:left="0"/>
        <w:rPr>
          <w:lang w:val="it-IT"/>
        </w:rPr>
      </w:pPr>
      <w:r w:rsidRPr="000654E9">
        <w:rPr>
          <w:i/>
          <w:iCs/>
          <w:lang w:val="it-IT"/>
        </w:rPr>
        <w:t>Turandot</w:t>
      </w:r>
      <w:r w:rsidRPr="000654E9">
        <w:rPr>
          <w:lang w:val="it-IT"/>
        </w:rPr>
        <w:t>: atto primo, dall' aria "Signore ascolta..." fino al termine dell'atto</w:t>
      </w:r>
      <w:r w:rsidR="007531E7" w:rsidRPr="000654E9">
        <w:rPr>
          <w:lang w:val="it-IT"/>
        </w:rPr>
        <w:t>.</w:t>
      </w:r>
    </w:p>
    <w:p w14:paraId="16E3BF43" w14:textId="6CC7AA16" w:rsidR="00D10F3A" w:rsidRPr="000654E9" w:rsidRDefault="00D10F3A" w:rsidP="005527C4">
      <w:pPr>
        <w:tabs>
          <w:tab w:val="left" w:pos="453"/>
          <w:tab w:val="left" w:pos="808"/>
        </w:tabs>
        <w:spacing w:line="360" w:lineRule="auto"/>
        <w:rPr>
          <w:lang w:val="it-IT"/>
        </w:rPr>
      </w:pPr>
      <w:r w:rsidRPr="000654E9">
        <w:rPr>
          <w:lang w:val="it-IT"/>
        </w:rPr>
        <w:t>La</w:t>
      </w:r>
      <w:r w:rsidRPr="000654E9">
        <w:rPr>
          <w:spacing w:val="-4"/>
          <w:lang w:val="it-IT"/>
        </w:rPr>
        <w:t xml:space="preserve"> </w:t>
      </w:r>
      <w:r w:rsidRPr="000654E9">
        <w:rPr>
          <w:lang w:val="it-IT"/>
        </w:rPr>
        <w:t>commissione</w:t>
      </w:r>
      <w:r w:rsidRPr="000654E9">
        <w:rPr>
          <w:spacing w:val="-4"/>
          <w:lang w:val="it-IT"/>
        </w:rPr>
        <w:t xml:space="preserve"> </w:t>
      </w:r>
      <w:r w:rsidRPr="000654E9">
        <w:rPr>
          <w:lang w:val="it-IT"/>
        </w:rPr>
        <w:t>potrà,</w:t>
      </w:r>
      <w:r w:rsidRPr="000654E9">
        <w:rPr>
          <w:spacing w:val="-4"/>
          <w:lang w:val="it-IT"/>
        </w:rPr>
        <w:t xml:space="preserve"> </w:t>
      </w:r>
      <w:r w:rsidRPr="000654E9">
        <w:rPr>
          <w:lang w:val="it-IT"/>
        </w:rPr>
        <w:t>a</w:t>
      </w:r>
      <w:r w:rsidRPr="000654E9">
        <w:rPr>
          <w:spacing w:val="-6"/>
          <w:lang w:val="it-IT"/>
        </w:rPr>
        <w:t xml:space="preserve"> </w:t>
      </w:r>
      <w:r w:rsidRPr="000654E9">
        <w:rPr>
          <w:lang w:val="it-IT"/>
        </w:rPr>
        <w:t>proprio</w:t>
      </w:r>
      <w:r w:rsidRPr="000654E9">
        <w:rPr>
          <w:spacing w:val="-4"/>
          <w:lang w:val="it-IT"/>
        </w:rPr>
        <w:t xml:space="preserve"> </w:t>
      </w:r>
      <w:r w:rsidRPr="000654E9">
        <w:rPr>
          <w:lang w:val="it-IT"/>
        </w:rPr>
        <w:t>insindacabile</w:t>
      </w:r>
      <w:r w:rsidRPr="000654E9">
        <w:rPr>
          <w:spacing w:val="-4"/>
          <w:lang w:val="it-IT"/>
        </w:rPr>
        <w:t xml:space="preserve"> </w:t>
      </w:r>
      <w:r w:rsidRPr="000654E9">
        <w:rPr>
          <w:lang w:val="it-IT"/>
        </w:rPr>
        <w:t>giudizio,</w:t>
      </w:r>
      <w:r w:rsidRPr="000654E9">
        <w:rPr>
          <w:spacing w:val="-3"/>
          <w:lang w:val="it-IT"/>
        </w:rPr>
        <w:t xml:space="preserve"> </w:t>
      </w:r>
      <w:r w:rsidRPr="000654E9">
        <w:rPr>
          <w:lang w:val="it-IT"/>
        </w:rPr>
        <w:t>interrompere</w:t>
      </w:r>
      <w:r w:rsidRPr="000654E9">
        <w:rPr>
          <w:spacing w:val="-4"/>
          <w:lang w:val="it-IT"/>
        </w:rPr>
        <w:t xml:space="preserve"> </w:t>
      </w:r>
      <w:r w:rsidRPr="000654E9">
        <w:rPr>
          <w:lang w:val="it-IT"/>
        </w:rPr>
        <w:t>l’audizione</w:t>
      </w:r>
      <w:r w:rsidRPr="000654E9">
        <w:rPr>
          <w:spacing w:val="-5"/>
          <w:lang w:val="it-IT"/>
        </w:rPr>
        <w:t xml:space="preserve"> </w:t>
      </w:r>
      <w:r w:rsidRPr="000654E9">
        <w:rPr>
          <w:lang w:val="it-IT"/>
        </w:rPr>
        <w:t>in</w:t>
      </w:r>
      <w:r w:rsidRPr="000654E9">
        <w:rPr>
          <w:spacing w:val="-4"/>
          <w:lang w:val="it-IT"/>
        </w:rPr>
        <w:t xml:space="preserve"> </w:t>
      </w:r>
      <w:r w:rsidRPr="000654E9">
        <w:rPr>
          <w:lang w:val="it-IT"/>
        </w:rPr>
        <w:t xml:space="preserve">qualsiasi </w:t>
      </w:r>
      <w:r w:rsidRPr="000654E9">
        <w:rPr>
          <w:spacing w:val="-2"/>
          <w:lang w:val="it-IT"/>
        </w:rPr>
        <w:t>momento.</w:t>
      </w:r>
    </w:p>
    <w:p w14:paraId="3A2D2251" w14:textId="3C414DDE" w:rsidR="00D10F3A" w:rsidRPr="00D10F3A" w:rsidRDefault="00D10F3A" w:rsidP="000654E9">
      <w:pPr>
        <w:pStyle w:val="Corpotesto"/>
        <w:spacing w:after="0" w:line="360" w:lineRule="auto"/>
        <w:jc w:val="both"/>
        <w:rPr>
          <w:lang w:val="it-IT"/>
        </w:rPr>
      </w:pPr>
      <w:r w:rsidRPr="00D10F3A">
        <w:rPr>
          <w:lang w:val="it-IT"/>
        </w:rPr>
        <w:t>La Fondazione Festival Pucciniano metterà a disposizione dei candidati cantanti un/una</w:t>
      </w:r>
      <w:r w:rsidRPr="00D10F3A">
        <w:rPr>
          <w:spacing w:val="40"/>
          <w:lang w:val="it-IT"/>
        </w:rPr>
        <w:t xml:space="preserve"> </w:t>
      </w:r>
      <w:r w:rsidRPr="00D10F3A">
        <w:rPr>
          <w:lang w:val="it-IT"/>
        </w:rPr>
        <w:t xml:space="preserve">maestro/a accompagnatore e un/una cantante per i candidati pianisti accompagnatori. Sarà cura dei candidati presentarsi con gli spartiti canto e </w:t>
      </w:r>
      <w:r w:rsidRPr="00D10F3A">
        <w:rPr>
          <w:lang w:val="it-IT"/>
        </w:rPr>
        <w:lastRenderedPageBreak/>
        <w:t>pianoforte delle arie scelte e indicate nella domanda di iscrizione. Ogni Candidato/a dovrà presentarsi munito/a di un documento d'identità valido; i Candidati stranieri dovranno presentarsi muniti d</w:t>
      </w:r>
      <w:r w:rsidR="00006756">
        <w:rPr>
          <w:lang w:val="it-IT"/>
        </w:rPr>
        <w:t>i</w:t>
      </w:r>
      <w:r w:rsidRPr="00D10F3A">
        <w:rPr>
          <w:lang w:val="it-IT"/>
        </w:rPr>
        <w:t xml:space="preserve"> passaporto </w:t>
      </w:r>
      <w:r w:rsidR="00006756">
        <w:rPr>
          <w:lang w:val="it-IT"/>
        </w:rPr>
        <w:t>in corso di validità</w:t>
      </w:r>
      <w:r w:rsidRPr="00D10F3A">
        <w:rPr>
          <w:lang w:val="it-IT"/>
        </w:rPr>
        <w:t>.</w:t>
      </w:r>
    </w:p>
    <w:p w14:paraId="708A4102" w14:textId="77777777" w:rsidR="00D10F3A" w:rsidRDefault="00D10F3A" w:rsidP="000654E9">
      <w:pPr>
        <w:pStyle w:val="Corpotesto"/>
        <w:spacing w:after="0" w:line="360" w:lineRule="auto"/>
        <w:jc w:val="both"/>
        <w:rPr>
          <w:lang w:val="it-IT"/>
        </w:rPr>
      </w:pPr>
      <w:r w:rsidRPr="00D10F3A">
        <w:rPr>
          <w:lang w:val="it-IT"/>
        </w:rPr>
        <w:t>Ai partecipanti alle selezioni non compete alcuna indennità o compenso per spese di viaggio o soggiorno. La partecipazione alla selezione implica l’accettazione da parte dei candidati del giudizio inappellabile della Commissione esaminatrice. Le modalità di svolgimento della prova verranno decise anche in conformità di eventuali restrizioni di natura sanitaria che saranno comunicate in anticipo ai candidati.</w:t>
      </w:r>
    </w:p>
    <w:p w14:paraId="498F7D2D" w14:textId="39F0F770" w:rsidR="00D10F3A" w:rsidRDefault="00D10F3A" w:rsidP="005527C4">
      <w:pPr>
        <w:pStyle w:val="Titolo1"/>
        <w:tabs>
          <w:tab w:val="left" w:pos="1557"/>
        </w:tabs>
        <w:spacing w:before="165"/>
        <w:ind w:left="720"/>
        <w:rPr>
          <w:color w:val="001F5F"/>
          <w:spacing w:val="-2"/>
          <w:lang w:val="it-IT"/>
        </w:rPr>
      </w:pPr>
      <w:r w:rsidRPr="00D10F3A">
        <w:rPr>
          <w:color w:val="001F5F"/>
          <w:lang w:val="it-IT"/>
        </w:rPr>
        <w:t>DURATA</w:t>
      </w:r>
      <w:r w:rsidRPr="00D10F3A">
        <w:rPr>
          <w:color w:val="001F5F"/>
          <w:spacing w:val="-4"/>
          <w:lang w:val="it-IT"/>
        </w:rPr>
        <w:t xml:space="preserve"> </w:t>
      </w:r>
      <w:r w:rsidRPr="00D10F3A">
        <w:rPr>
          <w:color w:val="001F5F"/>
          <w:lang w:val="it-IT"/>
        </w:rPr>
        <w:t>e COSTO DI</w:t>
      </w:r>
      <w:r w:rsidRPr="00D10F3A">
        <w:rPr>
          <w:color w:val="001F5F"/>
          <w:spacing w:val="-2"/>
          <w:lang w:val="it-IT"/>
        </w:rPr>
        <w:t xml:space="preserve"> FREQUENZA</w:t>
      </w:r>
    </w:p>
    <w:p w14:paraId="14BA4FF1" w14:textId="77777777" w:rsidR="007531E7" w:rsidRPr="007531E7" w:rsidRDefault="007531E7" w:rsidP="007531E7">
      <w:pPr>
        <w:rPr>
          <w:lang w:val="it-IT"/>
        </w:rPr>
      </w:pPr>
    </w:p>
    <w:p w14:paraId="20C20144" w14:textId="771D02E3" w:rsidR="00D10F3A" w:rsidRDefault="00D10F3A" w:rsidP="000654E9">
      <w:pPr>
        <w:pStyle w:val="Corpotesto"/>
        <w:spacing w:after="0" w:line="360" w:lineRule="auto"/>
        <w:jc w:val="both"/>
        <w:rPr>
          <w:lang w:val="it-IT"/>
        </w:rPr>
      </w:pPr>
      <w:r w:rsidRPr="00D10F3A">
        <w:rPr>
          <w:lang w:val="it-IT"/>
        </w:rPr>
        <w:t xml:space="preserve">La durata del corso 2026 sarà </w:t>
      </w:r>
      <w:r w:rsidRPr="00D10F3A">
        <w:rPr>
          <w:b/>
          <w:lang w:val="it-IT"/>
        </w:rPr>
        <w:t>dal</w:t>
      </w:r>
      <w:r w:rsidR="007531E7">
        <w:rPr>
          <w:b/>
          <w:lang w:val="it-IT"/>
        </w:rPr>
        <w:t>l’</w:t>
      </w:r>
      <w:r w:rsidR="00AE0512">
        <w:rPr>
          <w:b/>
          <w:lang w:val="it-IT"/>
        </w:rPr>
        <w:t>18</w:t>
      </w:r>
      <w:r w:rsidRPr="00D10F3A">
        <w:rPr>
          <w:b/>
          <w:lang w:val="it-IT"/>
        </w:rPr>
        <w:t>/</w:t>
      </w:r>
      <w:r w:rsidR="007574AA">
        <w:rPr>
          <w:b/>
          <w:lang w:val="it-IT"/>
        </w:rPr>
        <w:t>0</w:t>
      </w:r>
      <w:r w:rsidRPr="00D10F3A">
        <w:rPr>
          <w:b/>
          <w:lang w:val="it-IT"/>
        </w:rPr>
        <w:t>2/202</w:t>
      </w:r>
      <w:r w:rsidR="007574AA">
        <w:rPr>
          <w:b/>
          <w:lang w:val="it-IT"/>
        </w:rPr>
        <w:t>6</w:t>
      </w:r>
      <w:r w:rsidRPr="00D10F3A">
        <w:rPr>
          <w:b/>
          <w:lang w:val="it-IT"/>
        </w:rPr>
        <w:t xml:space="preserve"> al </w:t>
      </w:r>
      <w:r w:rsidR="007531E7">
        <w:rPr>
          <w:b/>
          <w:lang w:val="it-IT"/>
        </w:rPr>
        <w:t>0</w:t>
      </w:r>
      <w:r w:rsidRPr="00D10F3A">
        <w:rPr>
          <w:b/>
          <w:lang w:val="it-IT"/>
        </w:rPr>
        <w:t>1/06/2026</w:t>
      </w:r>
      <w:r w:rsidR="00777100">
        <w:rPr>
          <w:b/>
          <w:lang w:val="it-IT"/>
        </w:rPr>
        <w:t xml:space="preserve">. </w:t>
      </w:r>
      <w:r w:rsidR="00777100" w:rsidRPr="00777100">
        <w:rPr>
          <w:bCs/>
          <w:lang w:val="it-IT"/>
        </w:rPr>
        <w:t>Le</w:t>
      </w:r>
      <w:r w:rsidRPr="00777100">
        <w:rPr>
          <w:bCs/>
          <w:lang w:val="it-IT"/>
        </w:rPr>
        <w:t xml:space="preserve"> </w:t>
      </w:r>
      <w:r w:rsidRPr="00D10F3A">
        <w:rPr>
          <w:lang w:val="it-IT"/>
        </w:rPr>
        <w:t>lezioni</w:t>
      </w:r>
      <w:r w:rsidR="00777100">
        <w:rPr>
          <w:lang w:val="it-IT"/>
        </w:rPr>
        <w:t xml:space="preserve"> si terranno due giorni a settimana per due settimane </w:t>
      </w:r>
      <w:r w:rsidR="000654E9">
        <w:rPr>
          <w:lang w:val="it-IT"/>
        </w:rPr>
        <w:t>al</w:t>
      </w:r>
      <w:r w:rsidR="00777100">
        <w:rPr>
          <w:lang w:val="it-IT"/>
        </w:rPr>
        <w:t xml:space="preserve"> mese </w:t>
      </w:r>
      <w:r w:rsidR="007531E7">
        <w:rPr>
          <w:lang w:val="it-IT"/>
        </w:rPr>
        <w:t>(</w:t>
      </w:r>
      <w:r w:rsidR="00777100">
        <w:rPr>
          <w:lang w:val="it-IT"/>
        </w:rPr>
        <w:t>in totale quattro giornate al mese</w:t>
      </w:r>
      <w:r w:rsidR="007531E7">
        <w:rPr>
          <w:lang w:val="it-IT"/>
        </w:rPr>
        <w:t>)</w:t>
      </w:r>
      <w:r w:rsidR="00777100">
        <w:rPr>
          <w:lang w:val="it-IT"/>
        </w:rPr>
        <w:t xml:space="preserve"> </w:t>
      </w:r>
      <w:r w:rsidRPr="00D10F3A">
        <w:rPr>
          <w:lang w:val="it-IT"/>
        </w:rPr>
        <w:t>oltre alla partecipazione alle masterclass</w:t>
      </w:r>
      <w:r w:rsidR="007531E7">
        <w:rPr>
          <w:lang w:val="it-IT"/>
        </w:rPr>
        <w:t xml:space="preserve"> compresa nella quota di iscrizione</w:t>
      </w:r>
      <w:r w:rsidR="003532BA">
        <w:rPr>
          <w:lang w:val="it-IT"/>
        </w:rPr>
        <w:t xml:space="preserve">. Dal </w:t>
      </w:r>
      <w:r w:rsidRPr="00D10F3A">
        <w:rPr>
          <w:b/>
          <w:lang w:val="it-IT"/>
        </w:rPr>
        <w:t xml:space="preserve">23/06/2026 al </w:t>
      </w:r>
      <w:r w:rsidR="00096E02">
        <w:rPr>
          <w:b/>
          <w:lang w:val="it-IT"/>
        </w:rPr>
        <w:t>05</w:t>
      </w:r>
      <w:r w:rsidRPr="00D10F3A">
        <w:rPr>
          <w:b/>
          <w:lang w:val="it-IT"/>
        </w:rPr>
        <w:t>/</w:t>
      </w:r>
      <w:r w:rsidR="00096E02">
        <w:rPr>
          <w:b/>
          <w:lang w:val="it-IT"/>
        </w:rPr>
        <w:t>09</w:t>
      </w:r>
      <w:r w:rsidRPr="00D10F3A">
        <w:rPr>
          <w:b/>
          <w:lang w:val="it-IT"/>
        </w:rPr>
        <w:t xml:space="preserve">/2026 </w:t>
      </w:r>
      <w:r w:rsidR="003532BA" w:rsidRPr="003532BA">
        <w:rPr>
          <w:bCs/>
          <w:lang w:val="it-IT"/>
        </w:rPr>
        <w:t>gli allievi dell’Accademia avranno</w:t>
      </w:r>
      <w:r w:rsidR="003532BA">
        <w:rPr>
          <w:b/>
          <w:lang w:val="it-IT"/>
        </w:rPr>
        <w:t xml:space="preserve"> </w:t>
      </w:r>
      <w:r w:rsidRPr="00D10F3A">
        <w:rPr>
          <w:lang w:val="it-IT"/>
        </w:rPr>
        <w:t xml:space="preserve">la possibilità di assistere alle prove e alle recite del 72° Festival Puccini di Torre del </w:t>
      </w:r>
      <w:r w:rsidR="003532BA">
        <w:rPr>
          <w:lang w:val="it-IT"/>
        </w:rPr>
        <w:t>L</w:t>
      </w:r>
      <w:r w:rsidRPr="00D10F3A">
        <w:rPr>
          <w:lang w:val="it-IT"/>
        </w:rPr>
        <w:t xml:space="preserve">ago </w:t>
      </w:r>
    </w:p>
    <w:p w14:paraId="1B04024E" w14:textId="30551876" w:rsidR="003532BA" w:rsidRPr="00D10F3A" w:rsidRDefault="003532BA" w:rsidP="000654E9">
      <w:pPr>
        <w:pStyle w:val="Corpotesto"/>
        <w:spacing w:after="0" w:line="360" w:lineRule="auto"/>
        <w:jc w:val="both"/>
        <w:rPr>
          <w:lang w:val="it-IT"/>
        </w:rPr>
      </w:pPr>
      <w:r>
        <w:rPr>
          <w:lang w:val="it-IT"/>
        </w:rPr>
        <w:t>A breve sarà pubblicato sul sito il calendario dettagliato delle lezioni</w:t>
      </w:r>
      <w:r w:rsidR="00006756">
        <w:rPr>
          <w:lang w:val="it-IT"/>
        </w:rPr>
        <w:t>.</w:t>
      </w:r>
    </w:p>
    <w:p w14:paraId="4DB73FFB" w14:textId="04415433" w:rsidR="00D10F3A" w:rsidRPr="00D10F3A" w:rsidRDefault="00D10F3A" w:rsidP="000654E9">
      <w:pPr>
        <w:spacing w:line="360" w:lineRule="auto"/>
        <w:jc w:val="both"/>
        <w:rPr>
          <w:b/>
          <w:lang w:val="it-IT"/>
        </w:rPr>
      </w:pPr>
      <w:r w:rsidRPr="00D10F3A">
        <w:rPr>
          <w:lang w:val="it-IT"/>
        </w:rPr>
        <w:t xml:space="preserve">L’Accademia prevede una quota di frequenza di </w:t>
      </w:r>
      <w:r w:rsidRPr="00D10F3A">
        <w:rPr>
          <w:b/>
          <w:lang w:val="it-IT"/>
        </w:rPr>
        <w:t xml:space="preserve">euro 1.450,00 </w:t>
      </w:r>
      <w:r w:rsidRPr="00D10F3A">
        <w:rPr>
          <w:lang w:val="it-IT"/>
        </w:rPr>
        <w:t xml:space="preserve">per gli allievi cantanti lirici e di euro </w:t>
      </w:r>
      <w:r w:rsidRPr="00D10F3A">
        <w:rPr>
          <w:b/>
          <w:lang w:val="it-IT"/>
        </w:rPr>
        <w:t xml:space="preserve">700,00 </w:t>
      </w:r>
      <w:r w:rsidRPr="00D10F3A">
        <w:rPr>
          <w:lang w:val="it-IT"/>
        </w:rPr>
        <w:t>per gli allievi maestri collaboratori</w:t>
      </w:r>
      <w:r w:rsidRPr="00D10F3A">
        <w:rPr>
          <w:b/>
          <w:lang w:val="it-IT"/>
        </w:rPr>
        <w:t xml:space="preserve">. </w:t>
      </w:r>
      <w:r w:rsidRPr="00D10F3A">
        <w:rPr>
          <w:lang w:val="it-IT"/>
        </w:rPr>
        <w:t xml:space="preserve">La quota a carico degli allievi </w:t>
      </w:r>
      <w:r w:rsidR="00006756">
        <w:rPr>
          <w:lang w:val="it-IT"/>
        </w:rPr>
        <w:t>dov</w:t>
      </w:r>
      <w:r w:rsidRPr="00D10F3A">
        <w:rPr>
          <w:lang w:val="it-IT"/>
        </w:rPr>
        <w:t xml:space="preserve">rà essere versata in </w:t>
      </w:r>
      <w:r w:rsidR="00006756">
        <w:rPr>
          <w:lang w:val="it-IT"/>
        </w:rPr>
        <w:t xml:space="preserve">un'unica </w:t>
      </w:r>
      <w:r w:rsidRPr="00D10F3A">
        <w:rPr>
          <w:lang w:val="it-IT"/>
        </w:rPr>
        <w:t>soluzion</w:t>
      </w:r>
      <w:r w:rsidR="00006756">
        <w:rPr>
          <w:lang w:val="it-IT"/>
        </w:rPr>
        <w:t>e</w:t>
      </w:r>
      <w:r w:rsidRPr="00D10F3A">
        <w:rPr>
          <w:lang w:val="it-IT"/>
        </w:rPr>
        <w:t xml:space="preserve"> su</w:t>
      </w:r>
      <w:r w:rsidR="00006756">
        <w:rPr>
          <w:lang w:val="it-IT"/>
        </w:rPr>
        <w:t>l</w:t>
      </w:r>
      <w:r w:rsidRPr="00D10F3A">
        <w:rPr>
          <w:lang w:val="it-IT"/>
        </w:rPr>
        <w:t xml:space="preserve"> c/c bancario </w:t>
      </w:r>
      <w:r w:rsidRPr="00D10F3A">
        <w:rPr>
          <w:b/>
          <w:lang w:val="it-IT"/>
        </w:rPr>
        <w:t xml:space="preserve">Banco Popolare di Milano, agenzia di Torre del Lago Puccini iban IT 33 S 05034 24869 000000 132937 </w:t>
      </w:r>
      <w:r w:rsidRPr="00D10F3A">
        <w:rPr>
          <w:lang w:val="it-IT"/>
        </w:rPr>
        <w:t>(</w:t>
      </w:r>
      <w:proofErr w:type="spellStart"/>
      <w:r w:rsidRPr="00D10F3A">
        <w:rPr>
          <w:lang w:val="it-IT"/>
        </w:rPr>
        <w:t>swift</w:t>
      </w:r>
      <w:proofErr w:type="spellEnd"/>
      <w:r w:rsidRPr="00D10F3A">
        <w:rPr>
          <w:lang w:val="it-IT"/>
        </w:rPr>
        <w:t>/bic BAPPIT21S65) intestato a Fondazione Festival Pucciniano</w:t>
      </w:r>
      <w:r w:rsidRPr="00D10F3A">
        <w:rPr>
          <w:b/>
          <w:lang w:val="it-IT"/>
        </w:rPr>
        <w:t>.</w:t>
      </w:r>
    </w:p>
    <w:p w14:paraId="3757B018" w14:textId="327CDECF" w:rsidR="00D10F3A" w:rsidRPr="00D10F3A" w:rsidRDefault="00D10F3A" w:rsidP="000654E9">
      <w:pPr>
        <w:pStyle w:val="Corpotesto"/>
        <w:spacing w:after="0" w:line="360" w:lineRule="auto"/>
        <w:jc w:val="both"/>
        <w:rPr>
          <w:lang w:val="it-IT"/>
        </w:rPr>
      </w:pPr>
      <w:r w:rsidRPr="00D10F3A">
        <w:rPr>
          <w:lang w:val="it-IT"/>
        </w:rPr>
        <w:t>In caso di cancellazione</w:t>
      </w:r>
      <w:r w:rsidR="00006756">
        <w:rPr>
          <w:lang w:val="it-IT"/>
        </w:rPr>
        <w:t>,</w:t>
      </w:r>
      <w:r w:rsidRPr="00D10F3A">
        <w:rPr>
          <w:lang w:val="it-IT"/>
        </w:rPr>
        <w:t xml:space="preserve"> anche parziale</w:t>
      </w:r>
      <w:r w:rsidR="00006756">
        <w:rPr>
          <w:lang w:val="it-IT"/>
        </w:rPr>
        <w:t>,</w:t>
      </w:r>
      <w:r w:rsidRPr="00D10F3A">
        <w:rPr>
          <w:lang w:val="it-IT"/>
        </w:rPr>
        <w:t xml:space="preserve"> del corso, la Fondazione Festival Pucciniano rimborserà per intero quanto versato dagli allievi fatta salva la quota di iscrizione.</w:t>
      </w:r>
    </w:p>
    <w:p w14:paraId="3A0B4BC8" w14:textId="2A152D35" w:rsidR="00D10F3A" w:rsidRPr="00D10F3A" w:rsidRDefault="00D10F3A" w:rsidP="000654E9">
      <w:pPr>
        <w:pStyle w:val="Corpotesto"/>
        <w:spacing w:after="0" w:line="360" w:lineRule="auto"/>
        <w:jc w:val="both"/>
        <w:rPr>
          <w:lang w:val="it-IT"/>
        </w:rPr>
      </w:pPr>
      <w:r w:rsidRPr="00D10F3A">
        <w:rPr>
          <w:lang w:val="it-IT"/>
        </w:rPr>
        <w:t>La</w:t>
      </w:r>
      <w:r w:rsidRPr="00D10F3A">
        <w:rPr>
          <w:spacing w:val="-4"/>
          <w:lang w:val="it-IT"/>
        </w:rPr>
        <w:t xml:space="preserve"> </w:t>
      </w:r>
      <w:r w:rsidRPr="00D10F3A">
        <w:rPr>
          <w:lang w:val="it-IT"/>
        </w:rPr>
        <w:t>Fondazione</w:t>
      </w:r>
      <w:r w:rsidRPr="00D10F3A">
        <w:rPr>
          <w:spacing w:val="-4"/>
          <w:lang w:val="it-IT"/>
        </w:rPr>
        <w:t xml:space="preserve"> </w:t>
      </w:r>
      <w:r w:rsidRPr="00D10F3A">
        <w:rPr>
          <w:lang w:val="it-IT"/>
        </w:rPr>
        <w:t>non</w:t>
      </w:r>
      <w:r w:rsidRPr="00D10F3A">
        <w:rPr>
          <w:spacing w:val="-3"/>
          <w:lang w:val="it-IT"/>
        </w:rPr>
        <w:t xml:space="preserve"> </w:t>
      </w:r>
      <w:r w:rsidRPr="00D10F3A">
        <w:rPr>
          <w:lang w:val="it-IT"/>
        </w:rPr>
        <w:t>concorrerà</w:t>
      </w:r>
      <w:r w:rsidRPr="00D10F3A">
        <w:rPr>
          <w:spacing w:val="-3"/>
          <w:lang w:val="it-IT"/>
        </w:rPr>
        <w:t xml:space="preserve"> </w:t>
      </w:r>
      <w:r w:rsidRPr="00D10F3A">
        <w:rPr>
          <w:lang w:val="it-IT"/>
        </w:rPr>
        <w:t>al</w:t>
      </w:r>
      <w:r w:rsidRPr="00D10F3A">
        <w:rPr>
          <w:spacing w:val="-3"/>
          <w:lang w:val="it-IT"/>
        </w:rPr>
        <w:t xml:space="preserve"> </w:t>
      </w:r>
      <w:r w:rsidRPr="00D10F3A">
        <w:rPr>
          <w:lang w:val="it-IT"/>
        </w:rPr>
        <w:t>pagamento</w:t>
      </w:r>
      <w:r w:rsidRPr="00D10F3A">
        <w:rPr>
          <w:spacing w:val="-3"/>
          <w:lang w:val="it-IT"/>
        </w:rPr>
        <w:t xml:space="preserve"> </w:t>
      </w:r>
      <w:r w:rsidRPr="00D10F3A">
        <w:rPr>
          <w:lang w:val="it-IT"/>
        </w:rPr>
        <w:t>delle</w:t>
      </w:r>
      <w:r w:rsidRPr="00D10F3A">
        <w:rPr>
          <w:spacing w:val="-1"/>
          <w:lang w:val="it-IT"/>
        </w:rPr>
        <w:t xml:space="preserve"> </w:t>
      </w:r>
      <w:r w:rsidRPr="00D10F3A">
        <w:rPr>
          <w:lang w:val="it-IT"/>
        </w:rPr>
        <w:t>spese</w:t>
      </w:r>
      <w:r w:rsidRPr="00D10F3A">
        <w:rPr>
          <w:spacing w:val="-4"/>
          <w:lang w:val="it-IT"/>
        </w:rPr>
        <w:t xml:space="preserve"> </w:t>
      </w:r>
      <w:r w:rsidRPr="00D10F3A">
        <w:rPr>
          <w:lang w:val="it-IT"/>
        </w:rPr>
        <w:t>di</w:t>
      </w:r>
      <w:r w:rsidRPr="00D10F3A">
        <w:rPr>
          <w:spacing w:val="-3"/>
          <w:lang w:val="it-IT"/>
        </w:rPr>
        <w:t xml:space="preserve"> </w:t>
      </w:r>
      <w:r w:rsidRPr="00D10F3A">
        <w:rPr>
          <w:lang w:val="it-IT"/>
        </w:rPr>
        <w:t>vitto</w:t>
      </w:r>
      <w:r w:rsidRPr="00D10F3A">
        <w:rPr>
          <w:spacing w:val="-3"/>
          <w:lang w:val="it-IT"/>
        </w:rPr>
        <w:t xml:space="preserve"> </w:t>
      </w:r>
      <w:r w:rsidRPr="00D10F3A">
        <w:rPr>
          <w:lang w:val="it-IT"/>
        </w:rPr>
        <w:t>e</w:t>
      </w:r>
      <w:r w:rsidRPr="00D10F3A">
        <w:rPr>
          <w:spacing w:val="-4"/>
          <w:lang w:val="it-IT"/>
        </w:rPr>
        <w:t xml:space="preserve"> </w:t>
      </w:r>
      <w:r w:rsidRPr="00D10F3A">
        <w:rPr>
          <w:lang w:val="it-IT"/>
        </w:rPr>
        <w:t>alloggio</w:t>
      </w:r>
      <w:r w:rsidRPr="00D10F3A">
        <w:rPr>
          <w:spacing w:val="-4"/>
          <w:lang w:val="it-IT"/>
        </w:rPr>
        <w:t xml:space="preserve"> </w:t>
      </w:r>
      <w:r w:rsidRPr="00D10F3A">
        <w:rPr>
          <w:lang w:val="it-IT"/>
        </w:rPr>
        <w:t>dei</w:t>
      </w:r>
      <w:r w:rsidRPr="00D10F3A">
        <w:rPr>
          <w:spacing w:val="-3"/>
          <w:lang w:val="it-IT"/>
        </w:rPr>
        <w:t xml:space="preserve"> </w:t>
      </w:r>
      <w:r w:rsidRPr="00D10F3A">
        <w:rPr>
          <w:lang w:val="it-IT"/>
        </w:rPr>
        <w:t>candidati</w:t>
      </w:r>
      <w:r w:rsidRPr="00D10F3A">
        <w:rPr>
          <w:spacing w:val="-3"/>
          <w:lang w:val="it-IT"/>
        </w:rPr>
        <w:t xml:space="preserve"> </w:t>
      </w:r>
      <w:r w:rsidRPr="00D10F3A">
        <w:rPr>
          <w:lang w:val="it-IT"/>
        </w:rPr>
        <w:t>fornendo</w:t>
      </w:r>
      <w:r w:rsidR="00006756">
        <w:rPr>
          <w:lang w:val="it-IT"/>
        </w:rPr>
        <w:t>,</w:t>
      </w:r>
      <w:r w:rsidRPr="00D10F3A">
        <w:rPr>
          <w:lang w:val="it-IT"/>
        </w:rPr>
        <w:t xml:space="preserve"> però</w:t>
      </w:r>
      <w:r w:rsidR="00006756">
        <w:rPr>
          <w:lang w:val="it-IT"/>
        </w:rPr>
        <w:t>,</w:t>
      </w:r>
      <w:r w:rsidRPr="00D10F3A">
        <w:rPr>
          <w:lang w:val="it-IT"/>
        </w:rPr>
        <w:t xml:space="preserve"> a richiesta degli stessi</w:t>
      </w:r>
      <w:r w:rsidR="00006756">
        <w:rPr>
          <w:lang w:val="it-IT"/>
        </w:rPr>
        <w:t>,</w:t>
      </w:r>
      <w:r w:rsidRPr="00D10F3A">
        <w:rPr>
          <w:lang w:val="it-IT"/>
        </w:rPr>
        <w:t xml:space="preserve"> assistenza per il reperimento degli alloggi.</w:t>
      </w:r>
    </w:p>
    <w:p w14:paraId="5E6700EF" w14:textId="1DD08C13" w:rsidR="00D10F3A" w:rsidRPr="007531E7" w:rsidRDefault="00D10F3A" w:rsidP="000654E9">
      <w:pPr>
        <w:pStyle w:val="Corpotesto"/>
        <w:spacing w:after="0" w:line="360" w:lineRule="auto"/>
        <w:jc w:val="both"/>
        <w:rPr>
          <w:lang w:val="it-IT"/>
        </w:rPr>
      </w:pPr>
      <w:r w:rsidRPr="007531E7">
        <w:rPr>
          <w:lang w:val="it-IT"/>
        </w:rPr>
        <w:t xml:space="preserve">Gli Allievi si obbligano ad uniformarsi alle procedure, ai Regolamenti della Fondazione Festival Pucciniano, al suo Codice Etico ed ai protocolli predisposti dal Teatro. </w:t>
      </w:r>
      <w:r w:rsidR="00006756" w:rsidRPr="007531E7">
        <w:rPr>
          <w:lang w:val="it-IT"/>
        </w:rPr>
        <w:t>L’inosservanza dei protocolli prescritti dal Teatro</w:t>
      </w:r>
      <w:r w:rsidR="00006756">
        <w:rPr>
          <w:lang w:val="it-IT"/>
        </w:rPr>
        <w:t>,</w:t>
      </w:r>
      <w:r w:rsidR="00006756" w:rsidRPr="007531E7">
        <w:rPr>
          <w:lang w:val="it-IT"/>
        </w:rPr>
        <w:t xml:space="preserve"> tempo per tempo</w:t>
      </w:r>
      <w:r w:rsidR="00006756">
        <w:rPr>
          <w:lang w:val="it-IT"/>
        </w:rPr>
        <w:t>,</w:t>
      </w:r>
      <w:r w:rsidRPr="007531E7">
        <w:rPr>
          <w:lang w:val="it-IT"/>
        </w:rPr>
        <w:t xml:space="preserve"> costituir</w:t>
      </w:r>
      <w:r w:rsidR="00006756">
        <w:rPr>
          <w:lang w:val="it-IT"/>
        </w:rPr>
        <w:t>à</w:t>
      </w:r>
      <w:r w:rsidRPr="007531E7">
        <w:rPr>
          <w:lang w:val="it-IT"/>
        </w:rPr>
        <w:t xml:space="preserve"> inadempimento grave e determiner</w:t>
      </w:r>
      <w:r w:rsidR="00006756">
        <w:rPr>
          <w:lang w:val="it-IT"/>
        </w:rPr>
        <w:t>à</w:t>
      </w:r>
      <w:r w:rsidRPr="007531E7">
        <w:rPr>
          <w:lang w:val="it-IT"/>
        </w:rPr>
        <w:t xml:space="preserve"> l’immediato allontanamento dell’allievo dal corso di studi.</w:t>
      </w:r>
    </w:p>
    <w:p w14:paraId="309BC364" w14:textId="307DE4AF" w:rsidR="00D10F3A" w:rsidRPr="007531E7" w:rsidRDefault="00D10F3A" w:rsidP="000654E9">
      <w:pPr>
        <w:pStyle w:val="Corpotesto"/>
        <w:spacing w:after="0" w:line="360" w:lineRule="auto"/>
        <w:jc w:val="both"/>
        <w:rPr>
          <w:lang w:val="it-IT"/>
        </w:rPr>
      </w:pPr>
      <w:r w:rsidRPr="007531E7">
        <w:rPr>
          <w:lang w:val="it-IT"/>
        </w:rPr>
        <w:t xml:space="preserve">La Fondazione, entro il </w:t>
      </w:r>
      <w:r w:rsidR="007531E7">
        <w:rPr>
          <w:lang w:val="it-IT"/>
        </w:rPr>
        <w:t>0</w:t>
      </w:r>
      <w:r w:rsidRPr="007531E7">
        <w:rPr>
          <w:lang w:val="it-IT"/>
        </w:rPr>
        <w:t>1/06/2026, ad insindacabile giudizio della Direzione Artistica, selezionerà e scritturerà retribuendoli:</w:t>
      </w:r>
    </w:p>
    <w:p w14:paraId="2C2C0B84" w14:textId="61C0480B" w:rsidR="00D10F3A" w:rsidRPr="007531E7" w:rsidRDefault="00D10F3A" w:rsidP="000654E9">
      <w:pPr>
        <w:pStyle w:val="Paragrafoelenco"/>
        <w:widowControl w:val="0"/>
        <w:numPr>
          <w:ilvl w:val="0"/>
          <w:numId w:val="30"/>
        </w:numPr>
        <w:tabs>
          <w:tab w:val="left" w:pos="784"/>
        </w:tabs>
        <w:autoSpaceDE w:val="0"/>
        <w:autoSpaceDN w:val="0"/>
        <w:spacing w:line="360" w:lineRule="auto"/>
        <w:ind w:left="0"/>
        <w:jc w:val="both"/>
        <w:rPr>
          <w:lang w:val="it-IT"/>
        </w:rPr>
      </w:pPr>
      <w:r w:rsidRPr="007531E7">
        <w:rPr>
          <w:lang w:val="it-IT"/>
        </w:rPr>
        <w:t>allievi cantanti per</w:t>
      </w:r>
      <w:r w:rsidRPr="007531E7">
        <w:rPr>
          <w:spacing w:val="-1"/>
          <w:lang w:val="it-IT"/>
        </w:rPr>
        <w:t xml:space="preserve"> </w:t>
      </w:r>
      <w:r w:rsidRPr="007531E7">
        <w:rPr>
          <w:lang w:val="it-IT"/>
        </w:rPr>
        <w:t>eventuali ruoli comprimari o</w:t>
      </w:r>
      <w:r w:rsidRPr="007531E7">
        <w:rPr>
          <w:spacing w:val="-1"/>
          <w:lang w:val="it-IT"/>
        </w:rPr>
        <w:t xml:space="preserve"> </w:t>
      </w:r>
      <w:r w:rsidRPr="007531E7">
        <w:rPr>
          <w:lang w:val="it-IT"/>
        </w:rPr>
        <w:t>da</w:t>
      </w:r>
      <w:r w:rsidRPr="007531E7">
        <w:rPr>
          <w:spacing w:val="-2"/>
          <w:lang w:val="it-IT"/>
        </w:rPr>
        <w:t xml:space="preserve"> </w:t>
      </w:r>
      <w:r w:rsidRPr="007531E7">
        <w:rPr>
          <w:lang w:val="it-IT"/>
        </w:rPr>
        <w:t>protagonisti nei concerti collaterali e</w:t>
      </w:r>
      <w:r w:rsidRPr="007531E7">
        <w:rPr>
          <w:spacing w:val="-4"/>
          <w:lang w:val="it-IT"/>
        </w:rPr>
        <w:t xml:space="preserve"> </w:t>
      </w:r>
      <w:r w:rsidRPr="007531E7">
        <w:rPr>
          <w:lang w:val="it-IT"/>
        </w:rPr>
        <w:t>nelle produzioni del Festival Puccini 2026</w:t>
      </w:r>
      <w:r w:rsidR="007531E7">
        <w:rPr>
          <w:lang w:val="it-IT"/>
        </w:rPr>
        <w:t>;</w:t>
      </w:r>
    </w:p>
    <w:p w14:paraId="74F93FCF" w14:textId="77777777" w:rsidR="007531E7" w:rsidRDefault="003532BA" w:rsidP="000654E9">
      <w:pPr>
        <w:pStyle w:val="Paragrafoelenco"/>
        <w:widowControl w:val="0"/>
        <w:numPr>
          <w:ilvl w:val="0"/>
          <w:numId w:val="30"/>
        </w:numPr>
        <w:tabs>
          <w:tab w:val="left" w:pos="422"/>
          <w:tab w:val="left" w:pos="424"/>
        </w:tabs>
        <w:autoSpaceDE w:val="0"/>
        <w:autoSpaceDN w:val="0"/>
        <w:spacing w:line="360" w:lineRule="auto"/>
        <w:ind w:left="0"/>
        <w:jc w:val="both"/>
        <w:rPr>
          <w:lang w:val="it-IT"/>
        </w:rPr>
      </w:pPr>
      <w:r w:rsidRPr="007531E7">
        <w:rPr>
          <w:lang w:val="it-IT"/>
        </w:rPr>
        <w:t xml:space="preserve"> </w:t>
      </w:r>
      <w:r w:rsidR="00D10F3A" w:rsidRPr="007531E7">
        <w:rPr>
          <w:lang w:val="it-IT"/>
        </w:rPr>
        <w:t>allievi maestri collaboratori per eventuali ruoli destinati ai maestri collaboratori (ad esempio maestro accompagnatore in sala, maestro alle luci, pianista accompagnatore per concerti collaterali, ecc..).</w:t>
      </w:r>
    </w:p>
    <w:p w14:paraId="31948BFA" w14:textId="5D933F88" w:rsidR="00D10F3A" w:rsidRPr="007531E7" w:rsidRDefault="00D10F3A" w:rsidP="005C15E5">
      <w:pPr>
        <w:pStyle w:val="Paragrafoelenco"/>
        <w:widowControl w:val="0"/>
        <w:tabs>
          <w:tab w:val="left" w:pos="422"/>
          <w:tab w:val="left" w:pos="424"/>
        </w:tabs>
        <w:autoSpaceDE w:val="0"/>
        <w:autoSpaceDN w:val="0"/>
        <w:spacing w:line="360" w:lineRule="auto"/>
        <w:ind w:left="0"/>
        <w:jc w:val="both"/>
        <w:rPr>
          <w:lang w:val="it-IT"/>
        </w:rPr>
      </w:pPr>
      <w:r w:rsidRPr="007531E7">
        <w:rPr>
          <w:lang w:val="it-IT"/>
        </w:rPr>
        <w:t>L’assegnazione dei ruoli sarà in ogni caso subordinata al giudizio del Direttore artistico del Festival Puccini, che esprimerà la propria valutazione in base all’idoneità artistica del partecipante al ruolo proposto, al rendimento didattico-artistico, alla regolarità riscontrata nella frequenza delle attività formative, all’effettiva motivazione dimostrata e alla condotta tenuta dal partecipante durante le attività di formazione.</w:t>
      </w:r>
    </w:p>
    <w:p w14:paraId="2ACAC2A0" w14:textId="77777777" w:rsidR="00D10F3A" w:rsidRPr="007531E7" w:rsidRDefault="00D10F3A" w:rsidP="005C15E5">
      <w:pPr>
        <w:pStyle w:val="Corpotesto"/>
        <w:spacing w:after="0" w:line="360" w:lineRule="auto"/>
        <w:jc w:val="both"/>
        <w:rPr>
          <w:lang w:val="it-IT"/>
        </w:rPr>
      </w:pPr>
      <w:r w:rsidRPr="007531E7">
        <w:rPr>
          <w:lang w:val="it-IT"/>
        </w:rPr>
        <w:t xml:space="preserve">I corsi si terranno a Torre del lago Puccini. Al termine del corso verrà rilasciato un Attestato di </w:t>
      </w:r>
      <w:r w:rsidRPr="007531E7">
        <w:rPr>
          <w:spacing w:val="-2"/>
          <w:lang w:val="it-IT"/>
        </w:rPr>
        <w:t>Partecipazione.</w:t>
      </w:r>
    </w:p>
    <w:p w14:paraId="3F992E92" w14:textId="77777777" w:rsidR="00D10F3A" w:rsidRPr="00D10F3A" w:rsidRDefault="00D10F3A" w:rsidP="005C15E5">
      <w:pPr>
        <w:pStyle w:val="Corpotesto"/>
        <w:spacing w:after="0" w:line="360" w:lineRule="auto"/>
        <w:jc w:val="both"/>
        <w:rPr>
          <w:lang w:val="it-IT"/>
        </w:rPr>
      </w:pPr>
    </w:p>
    <w:p w14:paraId="729C6496" w14:textId="77777777" w:rsidR="00D10F3A" w:rsidRPr="007531E7" w:rsidRDefault="00D10F3A" w:rsidP="005C15E5">
      <w:pPr>
        <w:pStyle w:val="Titolo2"/>
        <w:spacing w:before="0" w:line="360" w:lineRule="auto"/>
        <w:jc w:val="both"/>
        <w:rPr>
          <w:rFonts w:ascii="Times New Roman" w:hAnsi="Times New Roman" w:cs="Times New Roman"/>
          <w:color w:val="auto"/>
          <w:sz w:val="20"/>
          <w:szCs w:val="20"/>
          <w:lang w:val="it-IT"/>
        </w:rPr>
      </w:pPr>
      <w:r w:rsidRPr="007531E7">
        <w:rPr>
          <w:rFonts w:ascii="Times New Roman" w:hAnsi="Times New Roman" w:cs="Times New Roman"/>
          <w:color w:val="auto"/>
          <w:sz w:val="20"/>
          <w:szCs w:val="20"/>
          <w:lang w:val="it-IT"/>
        </w:rPr>
        <w:lastRenderedPageBreak/>
        <w:t>Per</w:t>
      </w:r>
      <w:r w:rsidRPr="007531E7">
        <w:rPr>
          <w:rFonts w:ascii="Times New Roman" w:hAnsi="Times New Roman" w:cs="Times New Roman"/>
          <w:color w:val="auto"/>
          <w:spacing w:val="-2"/>
          <w:sz w:val="20"/>
          <w:szCs w:val="20"/>
          <w:lang w:val="it-IT"/>
        </w:rPr>
        <w:t xml:space="preserve"> </w:t>
      </w:r>
      <w:r w:rsidRPr="007531E7">
        <w:rPr>
          <w:rFonts w:ascii="Times New Roman" w:hAnsi="Times New Roman" w:cs="Times New Roman"/>
          <w:color w:val="auto"/>
          <w:sz w:val="20"/>
          <w:szCs w:val="20"/>
          <w:lang w:val="it-IT"/>
        </w:rPr>
        <w:t>ulteriori informazioni</w:t>
      </w:r>
      <w:r w:rsidRPr="007531E7">
        <w:rPr>
          <w:rFonts w:ascii="Times New Roman" w:hAnsi="Times New Roman" w:cs="Times New Roman"/>
          <w:color w:val="auto"/>
          <w:spacing w:val="-1"/>
          <w:sz w:val="20"/>
          <w:szCs w:val="20"/>
          <w:lang w:val="it-IT"/>
        </w:rPr>
        <w:t xml:space="preserve"> </w:t>
      </w:r>
      <w:r w:rsidRPr="007531E7">
        <w:rPr>
          <w:rFonts w:ascii="Times New Roman" w:hAnsi="Times New Roman" w:cs="Times New Roman"/>
          <w:color w:val="auto"/>
          <w:sz w:val="20"/>
          <w:szCs w:val="20"/>
          <w:lang w:val="it-IT"/>
        </w:rPr>
        <w:t>:</w:t>
      </w:r>
      <w:r w:rsidRPr="007531E7">
        <w:rPr>
          <w:rFonts w:ascii="Times New Roman" w:hAnsi="Times New Roman" w:cs="Times New Roman"/>
          <w:color w:val="auto"/>
          <w:spacing w:val="-2"/>
          <w:sz w:val="20"/>
          <w:szCs w:val="20"/>
          <w:lang w:val="it-IT"/>
        </w:rPr>
        <w:t xml:space="preserve"> </w:t>
      </w:r>
      <w:r w:rsidRPr="007531E7">
        <w:rPr>
          <w:rFonts w:ascii="Times New Roman" w:hAnsi="Times New Roman" w:cs="Times New Roman"/>
          <w:color w:val="auto"/>
          <w:sz w:val="20"/>
          <w:szCs w:val="20"/>
          <w:lang w:val="it-IT"/>
        </w:rPr>
        <w:t>Fondazione</w:t>
      </w:r>
      <w:r w:rsidRPr="007531E7">
        <w:rPr>
          <w:rFonts w:ascii="Times New Roman" w:hAnsi="Times New Roman" w:cs="Times New Roman"/>
          <w:color w:val="auto"/>
          <w:spacing w:val="-1"/>
          <w:sz w:val="20"/>
          <w:szCs w:val="20"/>
          <w:lang w:val="it-IT"/>
        </w:rPr>
        <w:t xml:space="preserve"> </w:t>
      </w:r>
      <w:r w:rsidRPr="007531E7">
        <w:rPr>
          <w:rFonts w:ascii="Times New Roman" w:hAnsi="Times New Roman" w:cs="Times New Roman"/>
          <w:color w:val="auto"/>
          <w:sz w:val="20"/>
          <w:szCs w:val="20"/>
          <w:lang w:val="it-IT"/>
        </w:rPr>
        <w:t>Festival</w:t>
      </w:r>
      <w:r w:rsidRPr="007531E7">
        <w:rPr>
          <w:rFonts w:ascii="Times New Roman" w:hAnsi="Times New Roman" w:cs="Times New Roman"/>
          <w:color w:val="auto"/>
          <w:spacing w:val="-1"/>
          <w:sz w:val="20"/>
          <w:szCs w:val="20"/>
          <w:lang w:val="it-IT"/>
        </w:rPr>
        <w:t xml:space="preserve"> </w:t>
      </w:r>
      <w:r w:rsidRPr="007531E7">
        <w:rPr>
          <w:rFonts w:ascii="Times New Roman" w:hAnsi="Times New Roman" w:cs="Times New Roman"/>
          <w:color w:val="auto"/>
          <w:spacing w:val="-2"/>
          <w:sz w:val="20"/>
          <w:szCs w:val="20"/>
          <w:lang w:val="it-IT"/>
        </w:rPr>
        <w:t>Pucciniano</w:t>
      </w:r>
    </w:p>
    <w:p w14:paraId="74CBCE9E" w14:textId="77777777" w:rsidR="00D10F3A" w:rsidRPr="007531E7" w:rsidRDefault="00D10F3A" w:rsidP="005C15E5">
      <w:pPr>
        <w:spacing w:line="360" w:lineRule="auto"/>
        <w:jc w:val="both"/>
        <w:rPr>
          <w:b/>
          <w:lang w:val="it-IT"/>
        </w:rPr>
      </w:pPr>
      <w:r w:rsidRPr="007531E7">
        <w:rPr>
          <w:b/>
          <w:lang w:val="it-IT"/>
        </w:rPr>
        <w:t>Segreteria</w:t>
      </w:r>
      <w:r w:rsidRPr="007531E7">
        <w:rPr>
          <w:b/>
          <w:spacing w:val="-4"/>
          <w:lang w:val="it-IT"/>
        </w:rPr>
        <w:t xml:space="preserve"> </w:t>
      </w:r>
      <w:r w:rsidRPr="007531E7">
        <w:rPr>
          <w:b/>
          <w:lang w:val="it-IT"/>
        </w:rPr>
        <w:t>Artistica:</w:t>
      </w:r>
      <w:r w:rsidRPr="007531E7">
        <w:rPr>
          <w:b/>
          <w:spacing w:val="-4"/>
          <w:lang w:val="it-IT"/>
        </w:rPr>
        <w:t xml:space="preserve"> </w:t>
      </w:r>
      <w:proofErr w:type="spellStart"/>
      <w:r w:rsidRPr="007531E7">
        <w:rPr>
          <w:b/>
          <w:lang w:val="it-IT"/>
        </w:rPr>
        <w:t>tel</w:t>
      </w:r>
      <w:proofErr w:type="spellEnd"/>
      <w:r w:rsidRPr="007531E7">
        <w:rPr>
          <w:b/>
          <w:lang w:val="it-IT"/>
        </w:rPr>
        <w:t xml:space="preserve"> +39</w:t>
      </w:r>
      <w:r w:rsidRPr="007531E7">
        <w:rPr>
          <w:b/>
          <w:spacing w:val="-3"/>
          <w:lang w:val="it-IT"/>
        </w:rPr>
        <w:t xml:space="preserve"> </w:t>
      </w:r>
      <w:r w:rsidRPr="007531E7">
        <w:rPr>
          <w:b/>
          <w:lang w:val="it-IT"/>
        </w:rPr>
        <w:t>0584</w:t>
      </w:r>
      <w:r w:rsidRPr="007531E7">
        <w:rPr>
          <w:b/>
          <w:spacing w:val="-3"/>
          <w:lang w:val="it-IT"/>
        </w:rPr>
        <w:t xml:space="preserve"> </w:t>
      </w:r>
      <w:r w:rsidRPr="007531E7">
        <w:rPr>
          <w:b/>
          <w:lang w:val="it-IT"/>
        </w:rPr>
        <w:t>350567</w:t>
      </w:r>
      <w:r w:rsidRPr="007531E7">
        <w:rPr>
          <w:b/>
          <w:spacing w:val="-4"/>
          <w:lang w:val="it-IT"/>
        </w:rPr>
        <w:t xml:space="preserve"> </w:t>
      </w:r>
      <w:r w:rsidRPr="007531E7">
        <w:rPr>
          <w:b/>
          <w:lang w:val="it-IT"/>
        </w:rPr>
        <w:t>interno</w:t>
      </w:r>
      <w:r w:rsidRPr="007531E7">
        <w:rPr>
          <w:b/>
          <w:spacing w:val="-2"/>
          <w:lang w:val="it-IT"/>
        </w:rPr>
        <w:t xml:space="preserve"> </w:t>
      </w:r>
      <w:r w:rsidRPr="007531E7">
        <w:rPr>
          <w:b/>
          <w:lang w:val="it-IT"/>
        </w:rPr>
        <w:t>3;</w:t>
      </w:r>
      <w:r w:rsidRPr="007531E7">
        <w:rPr>
          <w:b/>
          <w:spacing w:val="53"/>
          <w:lang w:val="it-IT"/>
        </w:rPr>
        <w:t xml:space="preserve"> </w:t>
      </w:r>
      <w:hyperlink r:id="rId9">
        <w:r w:rsidRPr="007531E7">
          <w:rPr>
            <w:b/>
            <w:spacing w:val="-2"/>
            <w:lang w:val="it-IT"/>
          </w:rPr>
          <w:t>segreteria.artistica@puccinifestival.it</w:t>
        </w:r>
      </w:hyperlink>
    </w:p>
    <w:p w14:paraId="49C2749D" w14:textId="77777777" w:rsidR="00D10F3A" w:rsidRPr="00D10F3A" w:rsidRDefault="00D10F3A" w:rsidP="007531E7">
      <w:pPr>
        <w:pStyle w:val="Corpotesto"/>
        <w:spacing w:after="0" w:line="360" w:lineRule="auto"/>
        <w:rPr>
          <w:b/>
          <w:sz w:val="22"/>
          <w:szCs w:val="22"/>
          <w:lang w:val="it-IT"/>
        </w:rPr>
      </w:pPr>
    </w:p>
    <w:p w14:paraId="4400968F" w14:textId="77777777" w:rsidR="00D10F3A" w:rsidRPr="00D10F3A" w:rsidRDefault="00D10F3A" w:rsidP="007531E7">
      <w:pPr>
        <w:pStyle w:val="Corpotesto"/>
        <w:spacing w:after="0" w:line="360" w:lineRule="auto"/>
        <w:rPr>
          <w:b/>
          <w:sz w:val="22"/>
          <w:szCs w:val="22"/>
          <w:lang w:val="it-IT"/>
        </w:rPr>
      </w:pPr>
    </w:p>
    <w:p w14:paraId="659CB886" w14:textId="77777777" w:rsidR="00D10F3A" w:rsidRPr="00D10F3A" w:rsidRDefault="00D10F3A" w:rsidP="007531E7">
      <w:pPr>
        <w:pStyle w:val="Corpotesto"/>
        <w:spacing w:after="0" w:line="360" w:lineRule="auto"/>
        <w:rPr>
          <w:b/>
          <w:sz w:val="22"/>
          <w:szCs w:val="22"/>
          <w:lang w:val="it-IT"/>
        </w:rPr>
      </w:pPr>
    </w:p>
    <w:p w14:paraId="485FDEF2" w14:textId="77777777" w:rsidR="00D10F3A" w:rsidRPr="00D10F3A" w:rsidRDefault="00D10F3A" w:rsidP="007531E7">
      <w:pPr>
        <w:pStyle w:val="Corpotesto"/>
        <w:spacing w:after="0" w:line="360" w:lineRule="auto"/>
        <w:ind w:hanging="180"/>
        <w:jc w:val="right"/>
        <w:rPr>
          <w:sz w:val="22"/>
          <w:szCs w:val="22"/>
          <w:lang w:val="it-IT"/>
        </w:rPr>
      </w:pPr>
      <w:r w:rsidRPr="00D10F3A">
        <w:rPr>
          <w:sz w:val="22"/>
          <w:szCs w:val="22"/>
          <w:lang w:val="it-IT"/>
        </w:rPr>
        <w:t>Il</w:t>
      </w:r>
      <w:r w:rsidRPr="00D10F3A">
        <w:rPr>
          <w:spacing w:val="-15"/>
          <w:sz w:val="22"/>
          <w:szCs w:val="22"/>
          <w:lang w:val="it-IT"/>
        </w:rPr>
        <w:t xml:space="preserve"> </w:t>
      </w:r>
      <w:r w:rsidRPr="00D10F3A">
        <w:rPr>
          <w:sz w:val="22"/>
          <w:szCs w:val="22"/>
          <w:lang w:val="it-IT"/>
        </w:rPr>
        <w:t>Presidente</w:t>
      </w:r>
    </w:p>
    <w:p w14:paraId="20F8C3D5" w14:textId="77777777" w:rsidR="00D10F3A" w:rsidRPr="00D10F3A" w:rsidRDefault="00D10F3A" w:rsidP="007531E7">
      <w:pPr>
        <w:pStyle w:val="Corpotesto"/>
        <w:spacing w:after="0" w:line="360" w:lineRule="auto"/>
        <w:ind w:hanging="180"/>
        <w:jc w:val="right"/>
        <w:rPr>
          <w:sz w:val="22"/>
          <w:szCs w:val="22"/>
          <w:lang w:val="it-IT"/>
        </w:rPr>
      </w:pPr>
      <w:r w:rsidRPr="00D10F3A">
        <w:rPr>
          <w:sz w:val="22"/>
          <w:szCs w:val="22"/>
          <w:lang w:val="it-IT"/>
        </w:rPr>
        <w:t xml:space="preserve">Fabrizio Miracolo </w:t>
      </w:r>
    </w:p>
    <w:p w14:paraId="027D74A9" w14:textId="77777777" w:rsidR="00D10F3A" w:rsidRDefault="00D10F3A" w:rsidP="007531E7">
      <w:pPr>
        <w:pStyle w:val="Corpotesto"/>
        <w:spacing w:after="0" w:line="360" w:lineRule="auto"/>
        <w:rPr>
          <w:sz w:val="22"/>
          <w:szCs w:val="22"/>
          <w:lang w:val="it-IT"/>
        </w:rPr>
      </w:pPr>
    </w:p>
    <w:p w14:paraId="40B9ABBC" w14:textId="77777777" w:rsidR="007531E7" w:rsidRPr="00D10F3A" w:rsidRDefault="007531E7" w:rsidP="007531E7">
      <w:pPr>
        <w:pStyle w:val="Corpotesto"/>
        <w:spacing w:after="0" w:line="360" w:lineRule="auto"/>
        <w:rPr>
          <w:sz w:val="22"/>
          <w:szCs w:val="22"/>
          <w:lang w:val="it-IT"/>
        </w:rPr>
      </w:pPr>
    </w:p>
    <w:p w14:paraId="21F1264D" w14:textId="77777777" w:rsidR="00D10F3A" w:rsidRPr="00D10F3A" w:rsidRDefault="00D10F3A" w:rsidP="007531E7">
      <w:pPr>
        <w:pStyle w:val="Corpotesto"/>
        <w:spacing w:after="0" w:line="360" w:lineRule="auto"/>
        <w:rPr>
          <w:sz w:val="22"/>
          <w:szCs w:val="22"/>
          <w:lang w:val="it-IT"/>
        </w:rPr>
      </w:pPr>
    </w:p>
    <w:p w14:paraId="3B572693" w14:textId="58AA5FBF" w:rsidR="00D10F3A" w:rsidRPr="00D10F3A" w:rsidRDefault="00D10F3A" w:rsidP="007531E7">
      <w:pPr>
        <w:pStyle w:val="Corpotesto"/>
        <w:spacing w:after="0" w:line="360" w:lineRule="auto"/>
        <w:rPr>
          <w:sz w:val="22"/>
          <w:szCs w:val="22"/>
          <w:lang w:val="it-IT"/>
        </w:rPr>
      </w:pPr>
      <w:r w:rsidRPr="00D10F3A">
        <w:rPr>
          <w:sz w:val="22"/>
          <w:szCs w:val="22"/>
          <w:lang w:val="it-IT"/>
        </w:rPr>
        <w:t>Torre</w:t>
      </w:r>
      <w:r w:rsidRPr="00D10F3A">
        <w:rPr>
          <w:spacing w:val="-3"/>
          <w:sz w:val="22"/>
          <w:szCs w:val="22"/>
          <w:lang w:val="it-IT"/>
        </w:rPr>
        <w:t xml:space="preserve"> </w:t>
      </w:r>
      <w:r w:rsidRPr="00D10F3A">
        <w:rPr>
          <w:sz w:val="22"/>
          <w:szCs w:val="22"/>
          <w:lang w:val="it-IT"/>
        </w:rPr>
        <w:t>del</w:t>
      </w:r>
      <w:r w:rsidRPr="00D10F3A">
        <w:rPr>
          <w:spacing w:val="-1"/>
          <w:sz w:val="22"/>
          <w:szCs w:val="22"/>
          <w:lang w:val="it-IT"/>
        </w:rPr>
        <w:t xml:space="preserve"> </w:t>
      </w:r>
      <w:r w:rsidRPr="00D10F3A">
        <w:rPr>
          <w:sz w:val="22"/>
          <w:szCs w:val="22"/>
          <w:lang w:val="it-IT"/>
        </w:rPr>
        <w:t>Lago</w:t>
      </w:r>
      <w:r w:rsidRPr="00D10F3A">
        <w:rPr>
          <w:spacing w:val="-1"/>
          <w:sz w:val="22"/>
          <w:szCs w:val="22"/>
          <w:lang w:val="it-IT"/>
        </w:rPr>
        <w:t xml:space="preserve"> </w:t>
      </w:r>
      <w:r w:rsidRPr="00D10F3A">
        <w:rPr>
          <w:sz w:val="22"/>
          <w:szCs w:val="22"/>
          <w:lang w:val="it-IT"/>
        </w:rPr>
        <w:t>Puccini,</w:t>
      </w:r>
      <w:r w:rsidRPr="00D10F3A">
        <w:rPr>
          <w:spacing w:val="-1"/>
          <w:sz w:val="22"/>
          <w:szCs w:val="22"/>
          <w:lang w:val="it-IT"/>
        </w:rPr>
        <w:t xml:space="preserve"> </w:t>
      </w:r>
      <w:r w:rsidR="00AE0512">
        <w:rPr>
          <w:spacing w:val="-2"/>
          <w:sz w:val="22"/>
          <w:szCs w:val="22"/>
          <w:lang w:val="it-IT"/>
        </w:rPr>
        <w:t>28</w:t>
      </w:r>
      <w:r w:rsidRPr="00D10F3A">
        <w:rPr>
          <w:spacing w:val="-2"/>
          <w:sz w:val="22"/>
          <w:szCs w:val="22"/>
          <w:lang w:val="it-IT"/>
        </w:rPr>
        <w:t>/1/202</w:t>
      </w:r>
      <w:r w:rsidR="00AE0512">
        <w:rPr>
          <w:spacing w:val="-2"/>
          <w:sz w:val="22"/>
          <w:szCs w:val="22"/>
          <w:lang w:val="it-IT"/>
        </w:rPr>
        <w:t>6</w:t>
      </w:r>
    </w:p>
    <w:p w14:paraId="312A4E8F" w14:textId="77777777" w:rsidR="00D10F3A" w:rsidRPr="00D10F3A" w:rsidRDefault="00D10F3A" w:rsidP="00D10F3A">
      <w:pPr>
        <w:pStyle w:val="Corpotesto"/>
        <w:spacing w:before="159" w:line="259" w:lineRule="auto"/>
        <w:ind w:right="131"/>
        <w:rPr>
          <w:lang w:val="it-IT"/>
        </w:rPr>
      </w:pPr>
    </w:p>
    <w:p w14:paraId="52054556" w14:textId="77777777" w:rsidR="00D10F3A" w:rsidRPr="00D10F3A" w:rsidRDefault="00D10F3A" w:rsidP="00D10F3A">
      <w:pPr>
        <w:jc w:val="both"/>
        <w:rPr>
          <w:rFonts w:ascii="Arial" w:hAnsi="Arial" w:cs="Arial"/>
          <w:sz w:val="24"/>
          <w:szCs w:val="24"/>
          <w:lang w:val="it-IT"/>
        </w:rPr>
      </w:pPr>
    </w:p>
    <w:p w14:paraId="5C8BD4C2" w14:textId="77777777" w:rsidR="00266AAD" w:rsidRDefault="00266AAD" w:rsidP="000D1225">
      <w:pPr>
        <w:jc w:val="right"/>
        <w:rPr>
          <w:rFonts w:ascii="Arial" w:hAnsi="Arial" w:cs="Arial"/>
          <w:sz w:val="24"/>
          <w:szCs w:val="24"/>
          <w:lang w:val="it-IT"/>
        </w:rPr>
      </w:pPr>
    </w:p>
    <w:p w14:paraId="4882ED3B" w14:textId="77777777" w:rsidR="00266AAD" w:rsidRDefault="00266AAD" w:rsidP="000D1225">
      <w:pPr>
        <w:jc w:val="right"/>
        <w:rPr>
          <w:rFonts w:ascii="Arial" w:hAnsi="Arial" w:cs="Arial"/>
          <w:sz w:val="24"/>
          <w:szCs w:val="24"/>
          <w:lang w:val="it-IT"/>
        </w:rPr>
      </w:pPr>
    </w:p>
    <w:p w14:paraId="12A24C86" w14:textId="77777777" w:rsidR="00266AAD" w:rsidRDefault="00266AAD" w:rsidP="000D1225">
      <w:pPr>
        <w:jc w:val="right"/>
        <w:rPr>
          <w:rFonts w:ascii="Arial" w:hAnsi="Arial" w:cs="Arial"/>
          <w:sz w:val="24"/>
          <w:szCs w:val="24"/>
          <w:lang w:val="it-IT"/>
        </w:rPr>
      </w:pPr>
    </w:p>
    <w:p w14:paraId="79D673FA" w14:textId="77777777" w:rsidR="00266AAD" w:rsidRDefault="00266AAD" w:rsidP="000D1225">
      <w:pPr>
        <w:jc w:val="right"/>
        <w:rPr>
          <w:rFonts w:ascii="Arial" w:hAnsi="Arial" w:cs="Arial"/>
          <w:sz w:val="24"/>
          <w:szCs w:val="24"/>
          <w:lang w:val="it-IT"/>
        </w:rPr>
      </w:pPr>
    </w:p>
    <w:p w14:paraId="43DE37B8" w14:textId="77777777" w:rsidR="00266AAD" w:rsidRDefault="00266AAD" w:rsidP="000D1225">
      <w:pPr>
        <w:jc w:val="right"/>
        <w:rPr>
          <w:rFonts w:ascii="Arial" w:hAnsi="Arial" w:cs="Arial"/>
          <w:sz w:val="24"/>
          <w:szCs w:val="24"/>
          <w:lang w:val="it-IT"/>
        </w:rPr>
      </w:pPr>
    </w:p>
    <w:p w14:paraId="3ABA4A5D" w14:textId="77777777" w:rsidR="00266AAD" w:rsidRDefault="00266AAD" w:rsidP="000D1225">
      <w:pPr>
        <w:jc w:val="right"/>
        <w:rPr>
          <w:rFonts w:ascii="Arial" w:hAnsi="Arial" w:cs="Arial"/>
          <w:sz w:val="24"/>
          <w:szCs w:val="24"/>
          <w:lang w:val="it-IT"/>
        </w:rPr>
      </w:pPr>
    </w:p>
    <w:p w14:paraId="4953E285" w14:textId="77777777" w:rsidR="00266AAD" w:rsidRDefault="00266AAD" w:rsidP="000D1225">
      <w:pPr>
        <w:jc w:val="right"/>
        <w:rPr>
          <w:rFonts w:ascii="Arial" w:hAnsi="Arial" w:cs="Arial"/>
          <w:sz w:val="24"/>
          <w:szCs w:val="24"/>
          <w:lang w:val="it-IT"/>
        </w:rPr>
      </w:pPr>
    </w:p>
    <w:p w14:paraId="7308A2B3" w14:textId="77777777" w:rsidR="00266AAD" w:rsidRDefault="00266AAD" w:rsidP="000D1225">
      <w:pPr>
        <w:jc w:val="right"/>
        <w:rPr>
          <w:rFonts w:ascii="Arial" w:hAnsi="Arial" w:cs="Arial"/>
          <w:sz w:val="24"/>
          <w:szCs w:val="24"/>
          <w:lang w:val="it-IT"/>
        </w:rPr>
      </w:pPr>
    </w:p>
    <w:p w14:paraId="5A069557" w14:textId="77777777" w:rsidR="00266AAD" w:rsidRDefault="00266AAD" w:rsidP="000D1225">
      <w:pPr>
        <w:jc w:val="right"/>
        <w:rPr>
          <w:rFonts w:ascii="Arial" w:hAnsi="Arial" w:cs="Arial"/>
          <w:sz w:val="24"/>
          <w:szCs w:val="24"/>
          <w:lang w:val="it-IT"/>
        </w:rPr>
      </w:pPr>
    </w:p>
    <w:p w14:paraId="02BF2B71" w14:textId="77777777" w:rsidR="00266AAD" w:rsidRDefault="00266AAD" w:rsidP="000D1225">
      <w:pPr>
        <w:jc w:val="right"/>
        <w:rPr>
          <w:rFonts w:ascii="Arial" w:hAnsi="Arial" w:cs="Arial"/>
          <w:sz w:val="24"/>
          <w:szCs w:val="24"/>
          <w:lang w:val="it-IT"/>
        </w:rPr>
      </w:pPr>
    </w:p>
    <w:p w14:paraId="5989F829" w14:textId="77777777" w:rsidR="000D1225" w:rsidRDefault="000D1225" w:rsidP="000D1225">
      <w:pPr>
        <w:jc w:val="right"/>
        <w:rPr>
          <w:rFonts w:ascii="Arial" w:hAnsi="Arial" w:cs="Arial"/>
          <w:sz w:val="24"/>
          <w:szCs w:val="24"/>
          <w:lang w:val="it-IT"/>
        </w:rPr>
      </w:pPr>
    </w:p>
    <w:p w14:paraId="1D022AAB" w14:textId="77777777" w:rsidR="000D1225" w:rsidRDefault="000D1225" w:rsidP="000D1225">
      <w:pPr>
        <w:jc w:val="right"/>
        <w:rPr>
          <w:rFonts w:ascii="Arial" w:hAnsi="Arial" w:cs="Arial"/>
          <w:sz w:val="24"/>
          <w:szCs w:val="24"/>
          <w:lang w:val="it-IT"/>
        </w:rPr>
      </w:pPr>
    </w:p>
    <w:p w14:paraId="772B9991" w14:textId="77777777" w:rsidR="000D1225" w:rsidRDefault="000D1225" w:rsidP="00AF7351">
      <w:pPr>
        <w:jc w:val="both"/>
        <w:rPr>
          <w:rFonts w:ascii="Arial" w:hAnsi="Arial" w:cs="Arial"/>
          <w:sz w:val="24"/>
          <w:szCs w:val="24"/>
          <w:lang w:val="it-IT"/>
        </w:rPr>
      </w:pPr>
    </w:p>
    <w:p w14:paraId="1E5A97FA" w14:textId="0E1CCB47" w:rsidR="00266AAD" w:rsidRPr="00266AAD" w:rsidRDefault="00266AAD" w:rsidP="00266AAD">
      <w:pPr>
        <w:tabs>
          <w:tab w:val="left" w:pos="6237"/>
        </w:tabs>
        <w:rPr>
          <w:rFonts w:ascii="Arial" w:hAnsi="Arial" w:cs="Arial"/>
          <w:sz w:val="144"/>
          <w:szCs w:val="144"/>
          <w:lang w:val="it-IT"/>
        </w:rPr>
      </w:pPr>
    </w:p>
    <w:sectPr w:rsidR="00266AAD" w:rsidRPr="00266AAD" w:rsidSect="00E37B14">
      <w:headerReference w:type="default" r:id="rId10"/>
      <w:footerReference w:type="default" r:id="rId11"/>
      <w:pgSz w:w="11900" w:h="16840"/>
      <w:pgMar w:top="2958" w:right="1134" w:bottom="1134" w:left="1134" w:header="567" w:footer="3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6D8F" w14:textId="77777777" w:rsidR="00E65629" w:rsidRDefault="00E65629" w:rsidP="008E4CC5">
      <w:r>
        <w:separator/>
      </w:r>
    </w:p>
  </w:endnote>
  <w:endnote w:type="continuationSeparator" w:id="0">
    <w:p w14:paraId="345A6374" w14:textId="77777777" w:rsidR="00E65629" w:rsidRDefault="00E65629" w:rsidP="008E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6796" w14:textId="77777777" w:rsidR="00665AF0" w:rsidRPr="00EB5376" w:rsidRDefault="00665AF0" w:rsidP="008E4CC5">
    <w:pPr>
      <w:pStyle w:val="Titolo6"/>
      <w:rPr>
        <w:rFonts w:ascii="Tahoma" w:hAnsi="Tahoma" w:cs="Tahoma"/>
        <w:color w:val="404040"/>
        <w:sz w:val="18"/>
      </w:rPr>
    </w:pPr>
    <w:r w:rsidRPr="00EB5376">
      <w:rPr>
        <w:rFonts w:ascii="Tahoma" w:hAnsi="Tahoma" w:cs="Tahoma"/>
        <w:color w:val="404040"/>
        <w:sz w:val="18"/>
      </w:rPr>
      <w:t xml:space="preserve">Fondazione Festival Pucciniano </w:t>
    </w:r>
  </w:p>
  <w:p w14:paraId="34A2E638" w14:textId="77777777" w:rsidR="00665AF0" w:rsidRPr="00EB5376" w:rsidRDefault="00665AF0" w:rsidP="008E4CC5">
    <w:pPr>
      <w:jc w:val="center"/>
      <w:rPr>
        <w:rFonts w:ascii="Tahoma" w:hAnsi="Tahoma" w:cs="Tahoma"/>
        <w:sz w:val="16"/>
        <w:szCs w:val="18"/>
        <w:lang w:val="it-IT"/>
      </w:rPr>
    </w:pPr>
    <w:r w:rsidRPr="00EB5376">
      <w:rPr>
        <w:rFonts w:ascii="Tahoma" w:hAnsi="Tahoma" w:cs="Tahoma"/>
        <w:sz w:val="16"/>
        <w:szCs w:val="18"/>
        <w:lang w:val="it-IT"/>
      </w:rPr>
      <w:t>Gran Teatro all’Aperto Giacomo Puccini, via delle Torbiere, 55049 Torre del Lago Puccini (Lu)</w:t>
    </w:r>
  </w:p>
  <w:p w14:paraId="6866CE94" w14:textId="77777777" w:rsidR="00665AF0" w:rsidRPr="00EB5376" w:rsidRDefault="00665AF0" w:rsidP="008E4CC5">
    <w:pPr>
      <w:pStyle w:val="Pidipagina"/>
      <w:jc w:val="center"/>
      <w:rPr>
        <w:rFonts w:ascii="Tahoma" w:hAnsi="Tahoma" w:cs="Tahoma"/>
        <w:sz w:val="16"/>
        <w:szCs w:val="18"/>
        <w:lang w:val="fr-FR"/>
      </w:rPr>
    </w:pPr>
    <w:proofErr w:type="spellStart"/>
    <w:proofErr w:type="gramStart"/>
    <w:r w:rsidRPr="003D3FC8">
      <w:rPr>
        <w:rFonts w:ascii="Tahoma" w:hAnsi="Tahoma" w:cs="Tahoma"/>
        <w:sz w:val="16"/>
        <w:szCs w:val="18"/>
        <w:lang w:val="fr-FR"/>
      </w:rPr>
      <w:t>P.Iva</w:t>
    </w:r>
    <w:proofErr w:type="spellEnd"/>
    <w:proofErr w:type="gramEnd"/>
    <w:r w:rsidRPr="003D3FC8">
      <w:rPr>
        <w:rFonts w:ascii="Tahoma" w:hAnsi="Tahoma" w:cs="Tahoma"/>
        <w:sz w:val="16"/>
        <w:szCs w:val="18"/>
        <w:lang w:val="fr-FR"/>
      </w:rPr>
      <w:t xml:space="preserve"> 01406060465 </w:t>
    </w:r>
    <w:r w:rsidRPr="00EB5376">
      <w:rPr>
        <w:rFonts w:ascii="Tahoma" w:hAnsi="Tahoma" w:cs="Tahoma"/>
        <w:sz w:val="16"/>
        <w:szCs w:val="18"/>
      </w:rPr>
      <w:sym w:font="Symbol" w:char="F0B7"/>
    </w:r>
    <w:r w:rsidRPr="003D3FC8">
      <w:rPr>
        <w:rFonts w:ascii="Tahoma" w:hAnsi="Tahoma" w:cs="Tahoma"/>
        <w:sz w:val="16"/>
        <w:szCs w:val="18"/>
        <w:lang w:val="fr-FR"/>
      </w:rPr>
      <w:t xml:space="preserve"> Tel. </w:t>
    </w:r>
    <w:proofErr w:type="gramStart"/>
    <w:r w:rsidRPr="003D3FC8">
      <w:rPr>
        <w:rFonts w:ascii="Tahoma" w:hAnsi="Tahoma" w:cs="Tahoma"/>
        <w:sz w:val="16"/>
        <w:szCs w:val="18"/>
        <w:lang w:val="fr-FR"/>
      </w:rPr>
      <w:t>:+</w:t>
    </w:r>
    <w:proofErr w:type="gramEnd"/>
    <w:r w:rsidRPr="003D3FC8">
      <w:rPr>
        <w:rFonts w:ascii="Tahoma" w:hAnsi="Tahoma" w:cs="Tahoma"/>
        <w:sz w:val="16"/>
        <w:szCs w:val="18"/>
        <w:lang w:val="fr-FR"/>
      </w:rPr>
      <w:t xml:space="preserve">39 0584 350567 </w:t>
    </w:r>
    <w:r w:rsidRPr="00EB5376">
      <w:rPr>
        <w:rFonts w:ascii="Tahoma" w:hAnsi="Tahoma" w:cs="Tahoma"/>
        <w:sz w:val="16"/>
        <w:szCs w:val="18"/>
      </w:rPr>
      <w:sym w:font="Symbol" w:char="F0B7"/>
    </w:r>
    <w:r w:rsidRPr="003D3FC8">
      <w:rPr>
        <w:rFonts w:ascii="Tahoma" w:hAnsi="Tahoma" w:cs="Tahoma"/>
        <w:sz w:val="16"/>
        <w:szCs w:val="18"/>
        <w:lang w:val="fr-FR"/>
      </w:rPr>
      <w:t xml:space="preserve"> </w:t>
    </w:r>
    <w:proofErr w:type="gramStart"/>
    <w:r w:rsidRPr="003D3FC8">
      <w:rPr>
        <w:rFonts w:ascii="Tahoma" w:hAnsi="Tahoma" w:cs="Tahoma"/>
        <w:sz w:val="16"/>
        <w:szCs w:val="18"/>
        <w:lang w:val="fr-FR"/>
      </w:rPr>
      <w:t>Fax:+</w:t>
    </w:r>
    <w:proofErr w:type="gramEnd"/>
    <w:r w:rsidRPr="003D3FC8">
      <w:rPr>
        <w:rFonts w:ascii="Tahoma" w:hAnsi="Tahoma" w:cs="Tahoma"/>
        <w:sz w:val="16"/>
        <w:szCs w:val="18"/>
        <w:lang w:val="fr-FR"/>
      </w:rPr>
      <w:t>39 0584 341657</w:t>
    </w:r>
  </w:p>
  <w:p w14:paraId="4B0FF49B" w14:textId="77777777" w:rsidR="00665AF0" w:rsidRPr="00EB5376" w:rsidRDefault="00665AF0" w:rsidP="008E4CC5">
    <w:pPr>
      <w:pStyle w:val="Pidipagina"/>
      <w:jc w:val="center"/>
      <w:rPr>
        <w:rFonts w:ascii="Tahoma" w:hAnsi="Tahoma" w:cs="Tahoma"/>
        <w:sz w:val="16"/>
        <w:szCs w:val="18"/>
        <w:lang w:val="fr-FR"/>
      </w:rPr>
    </w:pPr>
    <w:proofErr w:type="gramStart"/>
    <w:r w:rsidRPr="00EB5376">
      <w:rPr>
        <w:rFonts w:ascii="Tahoma" w:hAnsi="Tahoma" w:cs="Tahoma"/>
        <w:sz w:val="16"/>
        <w:szCs w:val="18"/>
        <w:lang w:val="fr-FR"/>
      </w:rPr>
      <w:t>Internet:</w:t>
    </w:r>
    <w:proofErr w:type="gramEnd"/>
    <w:r w:rsidRPr="00EB5376">
      <w:rPr>
        <w:rFonts w:ascii="Tahoma" w:hAnsi="Tahoma" w:cs="Tahoma"/>
        <w:sz w:val="16"/>
        <w:szCs w:val="18"/>
        <w:lang w:val="fr-FR"/>
      </w:rPr>
      <w:t xml:space="preserve"> </w:t>
    </w:r>
    <w:hyperlink r:id="rId1" w:history="1">
      <w:r w:rsidRPr="00EB5376">
        <w:rPr>
          <w:rStyle w:val="Collegamentoipertestuale"/>
          <w:rFonts w:ascii="Tahoma" w:hAnsi="Tahoma" w:cs="Tahoma"/>
          <w:sz w:val="16"/>
          <w:szCs w:val="18"/>
          <w:lang w:val="fr-FR"/>
        </w:rPr>
        <w:t>www.puccinifestival.it</w:t>
      </w:r>
    </w:hyperlink>
    <w:r w:rsidRPr="00EB5376">
      <w:rPr>
        <w:rFonts w:ascii="Tahoma" w:hAnsi="Tahoma" w:cs="Tahoma"/>
        <w:sz w:val="16"/>
        <w:szCs w:val="18"/>
        <w:lang w:val="fr-FR"/>
      </w:rPr>
      <w:t xml:space="preserve"> </w:t>
    </w:r>
    <w:r w:rsidRPr="00EB5376">
      <w:rPr>
        <w:rFonts w:ascii="Tahoma" w:hAnsi="Tahoma" w:cs="Tahoma"/>
        <w:sz w:val="16"/>
        <w:szCs w:val="18"/>
      </w:rPr>
      <w:sym w:font="Symbol" w:char="F0B7"/>
    </w:r>
    <w:r w:rsidRPr="00EB5376">
      <w:rPr>
        <w:rFonts w:ascii="Tahoma" w:hAnsi="Tahoma" w:cs="Tahoma"/>
        <w:sz w:val="16"/>
        <w:szCs w:val="18"/>
        <w:lang w:val="fr-FR"/>
      </w:rPr>
      <w:t xml:space="preserve"> </w:t>
    </w:r>
    <w:proofErr w:type="gramStart"/>
    <w:r w:rsidRPr="00EB5376">
      <w:rPr>
        <w:rFonts w:ascii="Tahoma" w:hAnsi="Tahoma" w:cs="Tahoma"/>
        <w:sz w:val="16"/>
        <w:szCs w:val="18"/>
        <w:lang w:val="fr-FR"/>
      </w:rPr>
      <w:t>email:</w:t>
    </w:r>
    <w:proofErr w:type="gramEnd"/>
    <w:r w:rsidRPr="00EB5376">
      <w:rPr>
        <w:rFonts w:ascii="Tahoma" w:hAnsi="Tahoma" w:cs="Tahoma"/>
        <w:sz w:val="16"/>
        <w:szCs w:val="18"/>
        <w:lang w:val="fr-FR"/>
      </w:rPr>
      <w:t xml:space="preserve"> </w:t>
    </w:r>
    <w:hyperlink r:id="rId2" w:history="1">
      <w:r w:rsidRPr="00EB5376">
        <w:rPr>
          <w:rStyle w:val="Collegamentoipertestuale"/>
          <w:rFonts w:ascii="Tahoma" w:hAnsi="Tahoma" w:cs="Tahoma"/>
          <w:sz w:val="16"/>
          <w:szCs w:val="18"/>
          <w:lang w:val="fr-FR"/>
        </w:rPr>
        <w:t>affarigenerali@puccinifestival.it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4CB8" w14:textId="77777777" w:rsidR="00E65629" w:rsidRDefault="00E65629" w:rsidP="008E4CC5">
      <w:r>
        <w:separator/>
      </w:r>
    </w:p>
  </w:footnote>
  <w:footnote w:type="continuationSeparator" w:id="0">
    <w:p w14:paraId="367CA896" w14:textId="77777777" w:rsidR="00E65629" w:rsidRDefault="00E65629" w:rsidP="008E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9952" w14:textId="77777777" w:rsidR="00665AF0" w:rsidRDefault="0030311B" w:rsidP="00F35BAA">
    <w:pPr>
      <w:pStyle w:val="Intestazione"/>
      <w:tabs>
        <w:tab w:val="left" w:pos="1134"/>
      </w:tabs>
      <w:jc w:val="center"/>
    </w:pPr>
    <w:r>
      <w:rPr>
        <w:noProof/>
      </w:rPr>
      <w:drawing>
        <wp:inline distT="0" distB="0" distL="0" distR="0" wp14:anchorId="11E2D5E1" wp14:editId="4633DD86">
          <wp:extent cx="2524125" cy="9239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524125" cy="923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120"/>
    <w:multiLevelType w:val="hybridMultilevel"/>
    <w:tmpl w:val="3A1C8BB8"/>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02215A42"/>
    <w:multiLevelType w:val="hybridMultilevel"/>
    <w:tmpl w:val="165890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E471B"/>
    <w:multiLevelType w:val="hybridMultilevel"/>
    <w:tmpl w:val="4F225544"/>
    <w:lvl w:ilvl="0" w:tplc="95E28232">
      <w:numFmt w:val="bullet"/>
      <w:lvlText w:val="•"/>
      <w:lvlJc w:val="left"/>
      <w:pPr>
        <w:ind w:left="453" w:hanging="324"/>
      </w:pPr>
      <w:rPr>
        <w:rFonts w:ascii="Times New Roman" w:eastAsia="Times New Roman" w:hAnsi="Times New Roman" w:cs="Times New Roman" w:hint="default"/>
        <w:b w:val="0"/>
        <w:bCs w:val="0"/>
        <w:i w:val="0"/>
        <w:iCs w:val="0"/>
        <w:spacing w:val="0"/>
        <w:w w:val="100"/>
        <w:sz w:val="24"/>
        <w:szCs w:val="24"/>
        <w:lang w:val="it-IT" w:eastAsia="en-US" w:bidi="ar-SA"/>
      </w:rPr>
    </w:lvl>
    <w:lvl w:ilvl="1" w:tplc="3D901B52">
      <w:numFmt w:val="bullet"/>
      <w:lvlText w:val="•"/>
      <w:lvlJc w:val="left"/>
      <w:pPr>
        <w:ind w:left="1557" w:hanging="708"/>
      </w:pPr>
      <w:rPr>
        <w:rFonts w:ascii="Times New Roman" w:eastAsia="Times New Roman" w:hAnsi="Times New Roman" w:cs="Times New Roman" w:hint="default"/>
        <w:b/>
        <w:bCs/>
        <w:i w:val="0"/>
        <w:iCs w:val="0"/>
        <w:color w:val="001F5F"/>
        <w:spacing w:val="0"/>
        <w:w w:val="100"/>
        <w:sz w:val="36"/>
        <w:szCs w:val="36"/>
        <w:lang w:val="it-IT" w:eastAsia="en-US" w:bidi="ar-SA"/>
      </w:rPr>
    </w:lvl>
    <w:lvl w:ilvl="2" w:tplc="6AB63610">
      <w:numFmt w:val="bullet"/>
      <w:lvlText w:val="•"/>
      <w:lvlJc w:val="left"/>
      <w:pPr>
        <w:ind w:left="2490" w:hanging="708"/>
      </w:pPr>
      <w:rPr>
        <w:rFonts w:hint="default"/>
        <w:lang w:val="it-IT" w:eastAsia="en-US" w:bidi="ar-SA"/>
      </w:rPr>
    </w:lvl>
    <w:lvl w:ilvl="3" w:tplc="53CAC82A">
      <w:numFmt w:val="bullet"/>
      <w:lvlText w:val="•"/>
      <w:lvlJc w:val="left"/>
      <w:pPr>
        <w:ind w:left="3421" w:hanging="708"/>
      </w:pPr>
      <w:rPr>
        <w:rFonts w:hint="default"/>
        <w:lang w:val="it-IT" w:eastAsia="en-US" w:bidi="ar-SA"/>
      </w:rPr>
    </w:lvl>
    <w:lvl w:ilvl="4" w:tplc="8AB0E3FE">
      <w:numFmt w:val="bullet"/>
      <w:lvlText w:val="•"/>
      <w:lvlJc w:val="left"/>
      <w:pPr>
        <w:ind w:left="4352" w:hanging="708"/>
      </w:pPr>
      <w:rPr>
        <w:rFonts w:hint="default"/>
        <w:lang w:val="it-IT" w:eastAsia="en-US" w:bidi="ar-SA"/>
      </w:rPr>
    </w:lvl>
    <w:lvl w:ilvl="5" w:tplc="044A0952">
      <w:numFmt w:val="bullet"/>
      <w:lvlText w:val="•"/>
      <w:lvlJc w:val="left"/>
      <w:pPr>
        <w:ind w:left="5283" w:hanging="708"/>
      </w:pPr>
      <w:rPr>
        <w:rFonts w:hint="default"/>
        <w:lang w:val="it-IT" w:eastAsia="en-US" w:bidi="ar-SA"/>
      </w:rPr>
    </w:lvl>
    <w:lvl w:ilvl="6" w:tplc="F4F04788">
      <w:numFmt w:val="bullet"/>
      <w:lvlText w:val="•"/>
      <w:lvlJc w:val="left"/>
      <w:pPr>
        <w:ind w:left="6213" w:hanging="708"/>
      </w:pPr>
      <w:rPr>
        <w:rFonts w:hint="default"/>
        <w:lang w:val="it-IT" w:eastAsia="en-US" w:bidi="ar-SA"/>
      </w:rPr>
    </w:lvl>
    <w:lvl w:ilvl="7" w:tplc="9F9CBEAC">
      <w:numFmt w:val="bullet"/>
      <w:lvlText w:val="•"/>
      <w:lvlJc w:val="left"/>
      <w:pPr>
        <w:ind w:left="7144" w:hanging="708"/>
      </w:pPr>
      <w:rPr>
        <w:rFonts w:hint="default"/>
        <w:lang w:val="it-IT" w:eastAsia="en-US" w:bidi="ar-SA"/>
      </w:rPr>
    </w:lvl>
    <w:lvl w:ilvl="8" w:tplc="55B8EE14">
      <w:numFmt w:val="bullet"/>
      <w:lvlText w:val="•"/>
      <w:lvlJc w:val="left"/>
      <w:pPr>
        <w:ind w:left="8075" w:hanging="708"/>
      </w:pPr>
      <w:rPr>
        <w:rFonts w:hint="default"/>
        <w:lang w:val="it-IT" w:eastAsia="en-US" w:bidi="ar-SA"/>
      </w:rPr>
    </w:lvl>
  </w:abstractNum>
  <w:abstractNum w:abstractNumId="3" w15:restartNumberingAfterBreak="0">
    <w:nsid w:val="092E6411"/>
    <w:multiLevelType w:val="hybridMultilevel"/>
    <w:tmpl w:val="3B6C1C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9C03D90"/>
    <w:multiLevelType w:val="hybridMultilevel"/>
    <w:tmpl w:val="1206C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9496C"/>
    <w:multiLevelType w:val="hybridMultilevel"/>
    <w:tmpl w:val="2BA8474E"/>
    <w:lvl w:ilvl="0" w:tplc="F94C6A1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844B6F"/>
    <w:multiLevelType w:val="hybridMultilevel"/>
    <w:tmpl w:val="AD1465F6"/>
    <w:lvl w:ilvl="0" w:tplc="A156032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D133E4"/>
    <w:multiLevelType w:val="hybridMultilevel"/>
    <w:tmpl w:val="6378836C"/>
    <w:lvl w:ilvl="0" w:tplc="EEFCD3E4">
      <w:start w:val="40"/>
      <w:numFmt w:val="bullet"/>
      <w:lvlText w:val=""/>
      <w:lvlJc w:val="left"/>
      <w:pPr>
        <w:ind w:left="720" w:hanging="360"/>
      </w:pPr>
      <w:rPr>
        <w:rFonts w:ascii="Symbol" w:eastAsia="Calibri"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2413BB"/>
    <w:multiLevelType w:val="hybridMultilevel"/>
    <w:tmpl w:val="2512808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52F3590"/>
    <w:multiLevelType w:val="hybridMultilevel"/>
    <w:tmpl w:val="394A18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A215F00"/>
    <w:multiLevelType w:val="hybridMultilevel"/>
    <w:tmpl w:val="75A24280"/>
    <w:lvl w:ilvl="0" w:tplc="C53296D2">
      <w:start w:val="1"/>
      <w:numFmt w:val="decimal"/>
      <w:lvlText w:val="%1)"/>
      <w:lvlJc w:val="left"/>
      <w:pPr>
        <w:ind w:left="1425" w:hanging="705"/>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F1D2F74"/>
    <w:multiLevelType w:val="hybridMultilevel"/>
    <w:tmpl w:val="6DBC5274"/>
    <w:lvl w:ilvl="0" w:tplc="A1560322">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5E670F"/>
    <w:multiLevelType w:val="hybridMultilevel"/>
    <w:tmpl w:val="168C4E00"/>
    <w:lvl w:ilvl="0" w:tplc="D2360D30">
      <w:start w:val="1"/>
      <w:numFmt w:val="lowerLetter"/>
      <w:lvlText w:val="%1)"/>
      <w:lvlJc w:val="left"/>
      <w:pPr>
        <w:ind w:left="784" w:hanging="360"/>
        <w:jc w:val="right"/>
      </w:pPr>
      <w:rPr>
        <w:rFonts w:ascii="Times New Roman" w:eastAsia="Times New Roman" w:hAnsi="Times New Roman" w:cs="Times New Roman"/>
        <w:b w:val="0"/>
        <w:bCs w:val="0"/>
        <w:i w:val="0"/>
        <w:iCs w:val="0"/>
        <w:spacing w:val="-1"/>
        <w:w w:val="100"/>
        <w:sz w:val="24"/>
        <w:szCs w:val="24"/>
        <w:lang w:val="it-IT" w:eastAsia="en-US" w:bidi="ar-SA"/>
      </w:rPr>
    </w:lvl>
    <w:lvl w:ilvl="1" w:tplc="0BFAD502">
      <w:numFmt w:val="bullet"/>
      <w:lvlText w:val="•"/>
      <w:lvlJc w:val="left"/>
      <w:pPr>
        <w:ind w:left="1695" w:hanging="360"/>
      </w:pPr>
      <w:rPr>
        <w:rFonts w:hint="default"/>
        <w:lang w:val="it-IT" w:eastAsia="en-US" w:bidi="ar-SA"/>
      </w:rPr>
    </w:lvl>
    <w:lvl w:ilvl="2" w:tplc="3024459E">
      <w:numFmt w:val="bullet"/>
      <w:lvlText w:val="•"/>
      <w:lvlJc w:val="left"/>
      <w:pPr>
        <w:ind w:left="2611" w:hanging="360"/>
      </w:pPr>
      <w:rPr>
        <w:rFonts w:hint="default"/>
        <w:lang w:val="it-IT" w:eastAsia="en-US" w:bidi="ar-SA"/>
      </w:rPr>
    </w:lvl>
    <w:lvl w:ilvl="3" w:tplc="3008FBCE">
      <w:numFmt w:val="bullet"/>
      <w:lvlText w:val="•"/>
      <w:lvlJc w:val="left"/>
      <w:pPr>
        <w:ind w:left="3527" w:hanging="360"/>
      </w:pPr>
      <w:rPr>
        <w:rFonts w:hint="default"/>
        <w:lang w:val="it-IT" w:eastAsia="en-US" w:bidi="ar-SA"/>
      </w:rPr>
    </w:lvl>
    <w:lvl w:ilvl="4" w:tplc="B6AEA67C">
      <w:numFmt w:val="bullet"/>
      <w:lvlText w:val="•"/>
      <w:lvlJc w:val="left"/>
      <w:pPr>
        <w:ind w:left="4442" w:hanging="360"/>
      </w:pPr>
      <w:rPr>
        <w:rFonts w:hint="default"/>
        <w:lang w:val="it-IT" w:eastAsia="en-US" w:bidi="ar-SA"/>
      </w:rPr>
    </w:lvl>
    <w:lvl w:ilvl="5" w:tplc="65C6B8B2">
      <w:numFmt w:val="bullet"/>
      <w:lvlText w:val="•"/>
      <w:lvlJc w:val="left"/>
      <w:pPr>
        <w:ind w:left="5358" w:hanging="360"/>
      </w:pPr>
      <w:rPr>
        <w:rFonts w:hint="default"/>
        <w:lang w:val="it-IT" w:eastAsia="en-US" w:bidi="ar-SA"/>
      </w:rPr>
    </w:lvl>
    <w:lvl w:ilvl="6" w:tplc="FA5097AC">
      <w:numFmt w:val="bullet"/>
      <w:lvlText w:val="•"/>
      <w:lvlJc w:val="left"/>
      <w:pPr>
        <w:ind w:left="6274" w:hanging="360"/>
      </w:pPr>
      <w:rPr>
        <w:rFonts w:hint="default"/>
        <w:lang w:val="it-IT" w:eastAsia="en-US" w:bidi="ar-SA"/>
      </w:rPr>
    </w:lvl>
    <w:lvl w:ilvl="7" w:tplc="46860798">
      <w:numFmt w:val="bullet"/>
      <w:lvlText w:val="•"/>
      <w:lvlJc w:val="left"/>
      <w:pPr>
        <w:ind w:left="7189" w:hanging="360"/>
      </w:pPr>
      <w:rPr>
        <w:rFonts w:hint="default"/>
        <w:lang w:val="it-IT" w:eastAsia="en-US" w:bidi="ar-SA"/>
      </w:rPr>
    </w:lvl>
    <w:lvl w:ilvl="8" w:tplc="BE8211B4">
      <w:numFmt w:val="bullet"/>
      <w:lvlText w:val="•"/>
      <w:lvlJc w:val="left"/>
      <w:pPr>
        <w:ind w:left="8105" w:hanging="360"/>
      </w:pPr>
      <w:rPr>
        <w:rFonts w:hint="default"/>
        <w:lang w:val="it-IT" w:eastAsia="en-US" w:bidi="ar-SA"/>
      </w:rPr>
    </w:lvl>
  </w:abstractNum>
  <w:abstractNum w:abstractNumId="13" w15:restartNumberingAfterBreak="0">
    <w:nsid w:val="33377C37"/>
    <w:multiLevelType w:val="hybridMultilevel"/>
    <w:tmpl w:val="1548DA2E"/>
    <w:lvl w:ilvl="0" w:tplc="3452AA62">
      <w:numFmt w:val="bullet"/>
      <w:lvlText w:val="-"/>
      <w:lvlJc w:val="left"/>
      <w:pPr>
        <w:ind w:left="720" w:hanging="360"/>
      </w:pPr>
      <w:rPr>
        <w:rFonts w:ascii="Calibri" w:eastAsia="Times New Roman" w:hAnsi="Calibri" w:cs="Calibri" w:hint="default"/>
        <w:color w:val="001F5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52C4B"/>
    <w:multiLevelType w:val="hybridMultilevel"/>
    <w:tmpl w:val="DBB694AE"/>
    <w:lvl w:ilvl="0" w:tplc="7D2CA706">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175C6428">
      <w:numFmt w:val="bullet"/>
      <w:lvlText w:val="•"/>
      <w:lvlJc w:val="left"/>
      <w:pPr>
        <w:ind w:left="1557" w:hanging="696"/>
      </w:pPr>
      <w:rPr>
        <w:rFonts w:ascii="Times New Roman" w:eastAsia="Times New Roman" w:hAnsi="Times New Roman" w:cs="Times New Roman" w:hint="default"/>
        <w:b/>
        <w:bCs/>
        <w:i w:val="0"/>
        <w:iCs w:val="0"/>
        <w:color w:val="001F5F"/>
        <w:spacing w:val="0"/>
        <w:w w:val="100"/>
        <w:sz w:val="36"/>
        <w:szCs w:val="36"/>
        <w:lang w:val="it-IT" w:eastAsia="en-US" w:bidi="ar-SA"/>
      </w:rPr>
    </w:lvl>
    <w:lvl w:ilvl="2" w:tplc="AAB43056">
      <w:numFmt w:val="bullet"/>
      <w:lvlText w:val="•"/>
      <w:lvlJc w:val="left"/>
      <w:pPr>
        <w:ind w:left="2490" w:hanging="696"/>
      </w:pPr>
      <w:rPr>
        <w:rFonts w:hint="default"/>
        <w:lang w:val="it-IT" w:eastAsia="en-US" w:bidi="ar-SA"/>
      </w:rPr>
    </w:lvl>
    <w:lvl w:ilvl="3" w:tplc="A6C429DA">
      <w:numFmt w:val="bullet"/>
      <w:lvlText w:val="•"/>
      <w:lvlJc w:val="left"/>
      <w:pPr>
        <w:ind w:left="3421" w:hanging="696"/>
      </w:pPr>
      <w:rPr>
        <w:rFonts w:hint="default"/>
        <w:lang w:val="it-IT" w:eastAsia="en-US" w:bidi="ar-SA"/>
      </w:rPr>
    </w:lvl>
    <w:lvl w:ilvl="4" w:tplc="0D724986">
      <w:numFmt w:val="bullet"/>
      <w:lvlText w:val="•"/>
      <w:lvlJc w:val="left"/>
      <w:pPr>
        <w:ind w:left="4352" w:hanging="696"/>
      </w:pPr>
      <w:rPr>
        <w:rFonts w:hint="default"/>
        <w:lang w:val="it-IT" w:eastAsia="en-US" w:bidi="ar-SA"/>
      </w:rPr>
    </w:lvl>
    <w:lvl w:ilvl="5" w:tplc="29A0286A">
      <w:numFmt w:val="bullet"/>
      <w:lvlText w:val="•"/>
      <w:lvlJc w:val="left"/>
      <w:pPr>
        <w:ind w:left="5283" w:hanging="696"/>
      </w:pPr>
      <w:rPr>
        <w:rFonts w:hint="default"/>
        <w:lang w:val="it-IT" w:eastAsia="en-US" w:bidi="ar-SA"/>
      </w:rPr>
    </w:lvl>
    <w:lvl w:ilvl="6" w:tplc="D8FE2BB0">
      <w:numFmt w:val="bullet"/>
      <w:lvlText w:val="•"/>
      <w:lvlJc w:val="left"/>
      <w:pPr>
        <w:ind w:left="6213" w:hanging="696"/>
      </w:pPr>
      <w:rPr>
        <w:rFonts w:hint="default"/>
        <w:lang w:val="it-IT" w:eastAsia="en-US" w:bidi="ar-SA"/>
      </w:rPr>
    </w:lvl>
    <w:lvl w:ilvl="7" w:tplc="79BEE2B4">
      <w:numFmt w:val="bullet"/>
      <w:lvlText w:val="•"/>
      <w:lvlJc w:val="left"/>
      <w:pPr>
        <w:ind w:left="7144" w:hanging="696"/>
      </w:pPr>
      <w:rPr>
        <w:rFonts w:hint="default"/>
        <w:lang w:val="it-IT" w:eastAsia="en-US" w:bidi="ar-SA"/>
      </w:rPr>
    </w:lvl>
    <w:lvl w:ilvl="8" w:tplc="D3C0E848">
      <w:numFmt w:val="bullet"/>
      <w:lvlText w:val="•"/>
      <w:lvlJc w:val="left"/>
      <w:pPr>
        <w:ind w:left="8075" w:hanging="696"/>
      </w:pPr>
      <w:rPr>
        <w:rFonts w:hint="default"/>
        <w:lang w:val="it-IT" w:eastAsia="en-US" w:bidi="ar-SA"/>
      </w:rPr>
    </w:lvl>
  </w:abstractNum>
  <w:abstractNum w:abstractNumId="15" w15:restartNumberingAfterBreak="0">
    <w:nsid w:val="3ABE4E36"/>
    <w:multiLevelType w:val="hybridMultilevel"/>
    <w:tmpl w:val="89BC6F54"/>
    <w:lvl w:ilvl="0" w:tplc="C9681F9A">
      <w:numFmt w:val="bullet"/>
      <w:lvlText w:val="-"/>
      <w:lvlJc w:val="left"/>
      <w:pPr>
        <w:ind w:left="1425" w:hanging="705"/>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D95318C"/>
    <w:multiLevelType w:val="hybridMultilevel"/>
    <w:tmpl w:val="161A31F6"/>
    <w:lvl w:ilvl="0" w:tplc="A156032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D026E3"/>
    <w:multiLevelType w:val="hybridMultilevel"/>
    <w:tmpl w:val="97287BD2"/>
    <w:lvl w:ilvl="0" w:tplc="69D81824">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0107F6"/>
    <w:multiLevelType w:val="hybridMultilevel"/>
    <w:tmpl w:val="0F324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815117"/>
    <w:multiLevelType w:val="hybridMultilevel"/>
    <w:tmpl w:val="52B08510"/>
    <w:lvl w:ilvl="0" w:tplc="C45820D2">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920102D"/>
    <w:multiLevelType w:val="hybridMultilevel"/>
    <w:tmpl w:val="6394B48A"/>
    <w:lvl w:ilvl="0" w:tplc="C45820D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A06B56"/>
    <w:multiLevelType w:val="hybridMultilevel"/>
    <w:tmpl w:val="0C0EDEB2"/>
    <w:lvl w:ilvl="0" w:tplc="A06491CE">
      <w:start w:val="4"/>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2" w15:restartNumberingAfterBreak="0">
    <w:nsid w:val="4CA51F09"/>
    <w:multiLevelType w:val="hybridMultilevel"/>
    <w:tmpl w:val="CADE63AA"/>
    <w:lvl w:ilvl="0" w:tplc="43847472">
      <w:start w:val="700"/>
      <w:numFmt w:val="bullet"/>
      <w:lvlText w:val="-"/>
      <w:lvlJc w:val="left"/>
      <w:pPr>
        <w:ind w:left="1065" w:hanging="360"/>
      </w:pPr>
      <w:rPr>
        <w:rFonts w:ascii="Calibri" w:eastAsia="Times New Roman"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3" w15:restartNumberingAfterBreak="0">
    <w:nsid w:val="546A3D5C"/>
    <w:multiLevelType w:val="hybridMultilevel"/>
    <w:tmpl w:val="E620DA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1053AC8"/>
    <w:multiLevelType w:val="hybridMultilevel"/>
    <w:tmpl w:val="A3BAB352"/>
    <w:lvl w:ilvl="0" w:tplc="730CFFAA">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AA04ED"/>
    <w:multiLevelType w:val="hybridMultilevel"/>
    <w:tmpl w:val="8F727FD0"/>
    <w:lvl w:ilvl="0" w:tplc="FFFFFFFF">
      <w:start w:val="1"/>
      <w:numFmt w:val="lowerLetter"/>
      <w:lvlText w:val="%1)"/>
      <w:lvlJc w:val="left"/>
      <w:pPr>
        <w:ind w:left="784" w:hanging="360"/>
        <w:jc w:val="right"/>
      </w:pPr>
      <w:rPr>
        <w:rFonts w:ascii="Times New Roman" w:eastAsia="Times New Roman" w:hAnsi="Times New Roman" w:cs="Times New Roman"/>
        <w:b w:val="0"/>
        <w:bCs w:val="0"/>
        <w:i w:val="0"/>
        <w:iCs w:val="0"/>
        <w:spacing w:val="-1"/>
        <w:w w:val="100"/>
        <w:sz w:val="24"/>
        <w:szCs w:val="24"/>
        <w:lang w:val="it-IT" w:eastAsia="en-US" w:bidi="ar-SA"/>
      </w:rPr>
    </w:lvl>
    <w:lvl w:ilvl="1" w:tplc="FFFFFFFF">
      <w:numFmt w:val="bullet"/>
      <w:lvlText w:val="•"/>
      <w:lvlJc w:val="left"/>
      <w:pPr>
        <w:ind w:left="1695" w:hanging="360"/>
      </w:pPr>
      <w:rPr>
        <w:rFonts w:hint="default"/>
        <w:lang w:val="it-IT" w:eastAsia="en-US" w:bidi="ar-SA"/>
      </w:rPr>
    </w:lvl>
    <w:lvl w:ilvl="2" w:tplc="FFFFFFFF">
      <w:numFmt w:val="bullet"/>
      <w:lvlText w:val="•"/>
      <w:lvlJc w:val="left"/>
      <w:pPr>
        <w:ind w:left="2611" w:hanging="360"/>
      </w:pPr>
      <w:rPr>
        <w:rFonts w:hint="default"/>
        <w:lang w:val="it-IT" w:eastAsia="en-US" w:bidi="ar-SA"/>
      </w:rPr>
    </w:lvl>
    <w:lvl w:ilvl="3" w:tplc="FFFFFFFF">
      <w:numFmt w:val="bullet"/>
      <w:lvlText w:val="•"/>
      <w:lvlJc w:val="left"/>
      <w:pPr>
        <w:ind w:left="3527" w:hanging="360"/>
      </w:pPr>
      <w:rPr>
        <w:rFonts w:hint="default"/>
        <w:lang w:val="it-IT" w:eastAsia="en-US" w:bidi="ar-SA"/>
      </w:rPr>
    </w:lvl>
    <w:lvl w:ilvl="4" w:tplc="FFFFFFFF">
      <w:numFmt w:val="bullet"/>
      <w:lvlText w:val="•"/>
      <w:lvlJc w:val="left"/>
      <w:pPr>
        <w:ind w:left="4442" w:hanging="360"/>
      </w:pPr>
      <w:rPr>
        <w:rFonts w:hint="default"/>
        <w:lang w:val="it-IT" w:eastAsia="en-US" w:bidi="ar-SA"/>
      </w:rPr>
    </w:lvl>
    <w:lvl w:ilvl="5" w:tplc="FFFFFFFF">
      <w:numFmt w:val="bullet"/>
      <w:lvlText w:val="•"/>
      <w:lvlJc w:val="left"/>
      <w:pPr>
        <w:ind w:left="5358" w:hanging="360"/>
      </w:pPr>
      <w:rPr>
        <w:rFonts w:hint="default"/>
        <w:lang w:val="it-IT" w:eastAsia="en-US" w:bidi="ar-SA"/>
      </w:rPr>
    </w:lvl>
    <w:lvl w:ilvl="6" w:tplc="FFFFFFFF">
      <w:numFmt w:val="bullet"/>
      <w:lvlText w:val="•"/>
      <w:lvlJc w:val="left"/>
      <w:pPr>
        <w:ind w:left="6274" w:hanging="360"/>
      </w:pPr>
      <w:rPr>
        <w:rFonts w:hint="default"/>
        <w:lang w:val="it-IT" w:eastAsia="en-US" w:bidi="ar-SA"/>
      </w:rPr>
    </w:lvl>
    <w:lvl w:ilvl="7" w:tplc="FFFFFFFF">
      <w:numFmt w:val="bullet"/>
      <w:lvlText w:val="•"/>
      <w:lvlJc w:val="left"/>
      <w:pPr>
        <w:ind w:left="7189" w:hanging="360"/>
      </w:pPr>
      <w:rPr>
        <w:rFonts w:hint="default"/>
        <w:lang w:val="it-IT" w:eastAsia="en-US" w:bidi="ar-SA"/>
      </w:rPr>
    </w:lvl>
    <w:lvl w:ilvl="8" w:tplc="FFFFFFFF">
      <w:numFmt w:val="bullet"/>
      <w:lvlText w:val="•"/>
      <w:lvlJc w:val="left"/>
      <w:pPr>
        <w:ind w:left="8105" w:hanging="360"/>
      </w:pPr>
      <w:rPr>
        <w:rFonts w:hint="default"/>
        <w:lang w:val="it-IT" w:eastAsia="en-US" w:bidi="ar-SA"/>
      </w:rPr>
    </w:lvl>
  </w:abstractNum>
  <w:abstractNum w:abstractNumId="26" w15:restartNumberingAfterBreak="0">
    <w:nsid w:val="6A0056FB"/>
    <w:multiLevelType w:val="hybridMultilevel"/>
    <w:tmpl w:val="435C9B6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7" w15:restartNumberingAfterBreak="0">
    <w:nsid w:val="6BC53C1D"/>
    <w:multiLevelType w:val="hybridMultilevel"/>
    <w:tmpl w:val="8674AAF2"/>
    <w:lvl w:ilvl="0" w:tplc="3726FF6C">
      <w:numFmt w:val="bullet"/>
      <w:lvlText w:val="-"/>
      <w:lvlJc w:val="left"/>
      <w:pPr>
        <w:ind w:left="720" w:hanging="360"/>
      </w:pPr>
      <w:rPr>
        <w:rFonts w:ascii="Calibri" w:eastAsia="Times New Roman" w:hAnsi="Calibri" w:cs="Calibri" w:hint="default"/>
        <w:color w:val="001F5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CBF2A09"/>
    <w:multiLevelType w:val="hybridMultilevel"/>
    <w:tmpl w:val="CAACB7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74287201"/>
    <w:multiLevelType w:val="hybridMultilevel"/>
    <w:tmpl w:val="DE0E5250"/>
    <w:lvl w:ilvl="0" w:tplc="A1560322">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BED7C8D"/>
    <w:multiLevelType w:val="hybridMultilevel"/>
    <w:tmpl w:val="5E900E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8902210">
    <w:abstractNumId w:val="5"/>
  </w:num>
  <w:num w:numId="2" w16cid:durableId="1487896250">
    <w:abstractNumId w:val="9"/>
  </w:num>
  <w:num w:numId="3" w16cid:durableId="1747072552">
    <w:abstractNumId w:val="6"/>
  </w:num>
  <w:num w:numId="4" w16cid:durableId="27992295">
    <w:abstractNumId w:val="29"/>
  </w:num>
  <w:num w:numId="5" w16cid:durableId="988022162">
    <w:abstractNumId w:val="11"/>
  </w:num>
  <w:num w:numId="6" w16cid:durableId="997004292">
    <w:abstractNumId w:val="16"/>
  </w:num>
  <w:num w:numId="7" w16cid:durableId="1155798278">
    <w:abstractNumId w:val="22"/>
  </w:num>
  <w:num w:numId="8" w16cid:durableId="1678270184">
    <w:abstractNumId w:val="20"/>
  </w:num>
  <w:num w:numId="9" w16cid:durableId="2115860888">
    <w:abstractNumId w:val="16"/>
  </w:num>
  <w:num w:numId="10" w16cid:durableId="126093528">
    <w:abstractNumId w:val="4"/>
  </w:num>
  <w:num w:numId="11" w16cid:durableId="1296447525">
    <w:abstractNumId w:val="7"/>
  </w:num>
  <w:num w:numId="12" w16cid:durableId="932930862">
    <w:abstractNumId w:val="26"/>
  </w:num>
  <w:num w:numId="13" w16cid:durableId="1997345459">
    <w:abstractNumId w:val="15"/>
  </w:num>
  <w:num w:numId="14" w16cid:durableId="2115318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490273">
    <w:abstractNumId w:val="22"/>
  </w:num>
  <w:num w:numId="16" w16cid:durableId="96685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723852">
    <w:abstractNumId w:val="10"/>
  </w:num>
  <w:num w:numId="18" w16cid:durableId="478155242">
    <w:abstractNumId w:val="30"/>
  </w:num>
  <w:num w:numId="19" w16cid:durableId="2123525031">
    <w:abstractNumId w:val="1"/>
  </w:num>
  <w:num w:numId="20" w16cid:durableId="71320685">
    <w:abstractNumId w:val="24"/>
  </w:num>
  <w:num w:numId="21" w16cid:durableId="1774668068">
    <w:abstractNumId w:val="21"/>
  </w:num>
  <w:num w:numId="22" w16cid:durableId="840923829">
    <w:abstractNumId w:val="20"/>
  </w:num>
  <w:num w:numId="23" w16cid:durableId="513346427">
    <w:abstractNumId w:val="19"/>
  </w:num>
  <w:num w:numId="24" w16cid:durableId="1721858174">
    <w:abstractNumId w:val="8"/>
  </w:num>
  <w:num w:numId="25" w16cid:durableId="1768773952">
    <w:abstractNumId w:val="23"/>
  </w:num>
  <w:num w:numId="26" w16cid:durableId="2122340899">
    <w:abstractNumId w:val="3"/>
  </w:num>
  <w:num w:numId="27" w16cid:durableId="746343564">
    <w:abstractNumId w:val="18"/>
  </w:num>
  <w:num w:numId="28" w16cid:durableId="610554125">
    <w:abstractNumId w:val="17"/>
  </w:num>
  <w:num w:numId="29" w16cid:durableId="1626351336">
    <w:abstractNumId w:val="14"/>
  </w:num>
  <w:num w:numId="30" w16cid:durableId="1585840448">
    <w:abstractNumId w:val="27"/>
  </w:num>
  <w:num w:numId="31" w16cid:durableId="1248072375">
    <w:abstractNumId w:val="13"/>
  </w:num>
  <w:num w:numId="32" w16cid:durableId="683214214">
    <w:abstractNumId w:val="2"/>
  </w:num>
  <w:num w:numId="33" w16cid:durableId="1630474918">
    <w:abstractNumId w:val="12"/>
  </w:num>
  <w:num w:numId="34" w16cid:durableId="735011059">
    <w:abstractNumId w:val="25"/>
  </w:num>
  <w:num w:numId="35" w16cid:durableId="91239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4C"/>
    <w:rsid w:val="00006756"/>
    <w:rsid w:val="00013430"/>
    <w:rsid w:val="0001475A"/>
    <w:rsid w:val="00016140"/>
    <w:rsid w:val="00020C5F"/>
    <w:rsid w:val="00026EF1"/>
    <w:rsid w:val="00027868"/>
    <w:rsid w:val="000305EA"/>
    <w:rsid w:val="00030E6F"/>
    <w:rsid w:val="00033971"/>
    <w:rsid w:val="00054BE8"/>
    <w:rsid w:val="000654E9"/>
    <w:rsid w:val="000715CC"/>
    <w:rsid w:val="0007261F"/>
    <w:rsid w:val="00075FDB"/>
    <w:rsid w:val="0007749F"/>
    <w:rsid w:val="00091401"/>
    <w:rsid w:val="00093F6E"/>
    <w:rsid w:val="00095FE8"/>
    <w:rsid w:val="000963EB"/>
    <w:rsid w:val="00096E02"/>
    <w:rsid w:val="000B281A"/>
    <w:rsid w:val="000B2EA3"/>
    <w:rsid w:val="000D1225"/>
    <w:rsid w:val="000E2FA0"/>
    <w:rsid w:val="000E4756"/>
    <w:rsid w:val="000E719B"/>
    <w:rsid w:val="000E7488"/>
    <w:rsid w:val="000F00DA"/>
    <w:rsid w:val="00110D96"/>
    <w:rsid w:val="00113B7E"/>
    <w:rsid w:val="0011585E"/>
    <w:rsid w:val="00116C7F"/>
    <w:rsid w:val="0011788F"/>
    <w:rsid w:val="00121098"/>
    <w:rsid w:val="00124F01"/>
    <w:rsid w:val="001300E4"/>
    <w:rsid w:val="00130697"/>
    <w:rsid w:val="001327E1"/>
    <w:rsid w:val="00143989"/>
    <w:rsid w:val="00146782"/>
    <w:rsid w:val="0014732E"/>
    <w:rsid w:val="0014792D"/>
    <w:rsid w:val="001515E9"/>
    <w:rsid w:val="00157B02"/>
    <w:rsid w:val="00157F7D"/>
    <w:rsid w:val="00160FF6"/>
    <w:rsid w:val="001645E3"/>
    <w:rsid w:val="00180577"/>
    <w:rsid w:val="00182E6D"/>
    <w:rsid w:val="001903FA"/>
    <w:rsid w:val="001939D6"/>
    <w:rsid w:val="00194E9F"/>
    <w:rsid w:val="001A7587"/>
    <w:rsid w:val="001A7BD8"/>
    <w:rsid w:val="001B31D7"/>
    <w:rsid w:val="001C55D3"/>
    <w:rsid w:val="001D3D00"/>
    <w:rsid w:val="001E0701"/>
    <w:rsid w:val="001E56C5"/>
    <w:rsid w:val="00201B58"/>
    <w:rsid w:val="00213F7B"/>
    <w:rsid w:val="002145CE"/>
    <w:rsid w:val="00222738"/>
    <w:rsid w:val="00234A56"/>
    <w:rsid w:val="002477A9"/>
    <w:rsid w:val="00247B24"/>
    <w:rsid w:val="00251191"/>
    <w:rsid w:val="00261114"/>
    <w:rsid w:val="00264C58"/>
    <w:rsid w:val="00265913"/>
    <w:rsid w:val="0026664D"/>
    <w:rsid w:val="00266AAD"/>
    <w:rsid w:val="0027384C"/>
    <w:rsid w:val="002804DB"/>
    <w:rsid w:val="00292299"/>
    <w:rsid w:val="002A29B0"/>
    <w:rsid w:val="002A76C4"/>
    <w:rsid w:val="002A78F8"/>
    <w:rsid w:val="002B1527"/>
    <w:rsid w:val="002B3B39"/>
    <w:rsid w:val="002D6426"/>
    <w:rsid w:val="002D6604"/>
    <w:rsid w:val="002E4834"/>
    <w:rsid w:val="002E4C51"/>
    <w:rsid w:val="002F2CCE"/>
    <w:rsid w:val="002F42CD"/>
    <w:rsid w:val="002F48CB"/>
    <w:rsid w:val="002F5267"/>
    <w:rsid w:val="002F7225"/>
    <w:rsid w:val="0030103A"/>
    <w:rsid w:val="003028AD"/>
    <w:rsid w:val="0030311B"/>
    <w:rsid w:val="0030510A"/>
    <w:rsid w:val="003134F3"/>
    <w:rsid w:val="00321C2D"/>
    <w:rsid w:val="0034608E"/>
    <w:rsid w:val="003519B4"/>
    <w:rsid w:val="003532BA"/>
    <w:rsid w:val="00354B80"/>
    <w:rsid w:val="00367CBA"/>
    <w:rsid w:val="0037459C"/>
    <w:rsid w:val="0037729D"/>
    <w:rsid w:val="003860C1"/>
    <w:rsid w:val="00395E14"/>
    <w:rsid w:val="003A17BF"/>
    <w:rsid w:val="003A3CD2"/>
    <w:rsid w:val="003A4152"/>
    <w:rsid w:val="003B59D5"/>
    <w:rsid w:val="003C0E12"/>
    <w:rsid w:val="003D0D3B"/>
    <w:rsid w:val="003D3FC8"/>
    <w:rsid w:val="003E0459"/>
    <w:rsid w:val="003F6CB0"/>
    <w:rsid w:val="00400FE4"/>
    <w:rsid w:val="00402668"/>
    <w:rsid w:val="0040430D"/>
    <w:rsid w:val="00410B2C"/>
    <w:rsid w:val="00413B50"/>
    <w:rsid w:val="004214D6"/>
    <w:rsid w:val="00424527"/>
    <w:rsid w:val="00424863"/>
    <w:rsid w:val="00426AAD"/>
    <w:rsid w:val="00436C11"/>
    <w:rsid w:val="00440A9E"/>
    <w:rsid w:val="00462C22"/>
    <w:rsid w:val="00463634"/>
    <w:rsid w:val="00476104"/>
    <w:rsid w:val="00482B88"/>
    <w:rsid w:val="0049727F"/>
    <w:rsid w:val="004A0EE2"/>
    <w:rsid w:val="004A2237"/>
    <w:rsid w:val="004B1A0B"/>
    <w:rsid w:val="004D3EC9"/>
    <w:rsid w:val="004D72D6"/>
    <w:rsid w:val="004E41BE"/>
    <w:rsid w:val="0051084C"/>
    <w:rsid w:val="00512FA3"/>
    <w:rsid w:val="00525D33"/>
    <w:rsid w:val="00527CC8"/>
    <w:rsid w:val="0053134F"/>
    <w:rsid w:val="00547DB0"/>
    <w:rsid w:val="005527C4"/>
    <w:rsid w:val="005550A5"/>
    <w:rsid w:val="00563290"/>
    <w:rsid w:val="00563568"/>
    <w:rsid w:val="00567A86"/>
    <w:rsid w:val="00576D7E"/>
    <w:rsid w:val="005811A3"/>
    <w:rsid w:val="005820F5"/>
    <w:rsid w:val="005874EA"/>
    <w:rsid w:val="005A22E3"/>
    <w:rsid w:val="005B3D64"/>
    <w:rsid w:val="005B591C"/>
    <w:rsid w:val="005B6EBC"/>
    <w:rsid w:val="005C15E5"/>
    <w:rsid w:val="005D1279"/>
    <w:rsid w:val="005D2BA2"/>
    <w:rsid w:val="005D4891"/>
    <w:rsid w:val="005D57D3"/>
    <w:rsid w:val="005E6F81"/>
    <w:rsid w:val="005F26CB"/>
    <w:rsid w:val="005F33D2"/>
    <w:rsid w:val="006224EE"/>
    <w:rsid w:val="00623571"/>
    <w:rsid w:val="0062651C"/>
    <w:rsid w:val="00633352"/>
    <w:rsid w:val="0063539C"/>
    <w:rsid w:val="00635B28"/>
    <w:rsid w:val="00640996"/>
    <w:rsid w:val="00642176"/>
    <w:rsid w:val="00642791"/>
    <w:rsid w:val="00642E37"/>
    <w:rsid w:val="006619C5"/>
    <w:rsid w:val="00664C70"/>
    <w:rsid w:val="006655D8"/>
    <w:rsid w:val="00665AF0"/>
    <w:rsid w:val="00666087"/>
    <w:rsid w:val="00666410"/>
    <w:rsid w:val="00672122"/>
    <w:rsid w:val="00673FDE"/>
    <w:rsid w:val="00680C83"/>
    <w:rsid w:val="006830FD"/>
    <w:rsid w:val="00683182"/>
    <w:rsid w:val="006A1405"/>
    <w:rsid w:val="006B0071"/>
    <w:rsid w:val="006C00C8"/>
    <w:rsid w:val="006C2694"/>
    <w:rsid w:val="006D7CF3"/>
    <w:rsid w:val="006E6026"/>
    <w:rsid w:val="006F07ED"/>
    <w:rsid w:val="006F4E27"/>
    <w:rsid w:val="006F5744"/>
    <w:rsid w:val="006F76AF"/>
    <w:rsid w:val="00702ADF"/>
    <w:rsid w:val="00707F2D"/>
    <w:rsid w:val="00715EEE"/>
    <w:rsid w:val="00716C89"/>
    <w:rsid w:val="00721639"/>
    <w:rsid w:val="00721A98"/>
    <w:rsid w:val="00727737"/>
    <w:rsid w:val="00740BB2"/>
    <w:rsid w:val="0074434C"/>
    <w:rsid w:val="00752975"/>
    <w:rsid w:val="007531E7"/>
    <w:rsid w:val="00753B61"/>
    <w:rsid w:val="007574AA"/>
    <w:rsid w:val="00757F88"/>
    <w:rsid w:val="00777100"/>
    <w:rsid w:val="00777530"/>
    <w:rsid w:val="00784781"/>
    <w:rsid w:val="00784D27"/>
    <w:rsid w:val="007874BE"/>
    <w:rsid w:val="007B108C"/>
    <w:rsid w:val="007B1DE0"/>
    <w:rsid w:val="007B7EFF"/>
    <w:rsid w:val="007C22E8"/>
    <w:rsid w:val="007C3604"/>
    <w:rsid w:val="007C38A0"/>
    <w:rsid w:val="007C4B67"/>
    <w:rsid w:val="007D262E"/>
    <w:rsid w:val="007D3311"/>
    <w:rsid w:val="007E347D"/>
    <w:rsid w:val="007E6DDB"/>
    <w:rsid w:val="00801EEE"/>
    <w:rsid w:val="00810368"/>
    <w:rsid w:val="00814CCB"/>
    <w:rsid w:val="00824695"/>
    <w:rsid w:val="008338A5"/>
    <w:rsid w:val="008366E7"/>
    <w:rsid w:val="0083736C"/>
    <w:rsid w:val="0084544F"/>
    <w:rsid w:val="0084704C"/>
    <w:rsid w:val="0085311B"/>
    <w:rsid w:val="0085436B"/>
    <w:rsid w:val="008614EA"/>
    <w:rsid w:val="00862D43"/>
    <w:rsid w:val="00874EF3"/>
    <w:rsid w:val="00876AE1"/>
    <w:rsid w:val="008A12DA"/>
    <w:rsid w:val="008A6664"/>
    <w:rsid w:val="008B1DD9"/>
    <w:rsid w:val="008B64C8"/>
    <w:rsid w:val="008C74A8"/>
    <w:rsid w:val="008C778A"/>
    <w:rsid w:val="008D365B"/>
    <w:rsid w:val="008E032F"/>
    <w:rsid w:val="008E4300"/>
    <w:rsid w:val="008E4CC5"/>
    <w:rsid w:val="00914398"/>
    <w:rsid w:val="00915D4C"/>
    <w:rsid w:val="009345F6"/>
    <w:rsid w:val="00942BEB"/>
    <w:rsid w:val="0096347B"/>
    <w:rsid w:val="00982049"/>
    <w:rsid w:val="00983177"/>
    <w:rsid w:val="00985B4A"/>
    <w:rsid w:val="00986D3E"/>
    <w:rsid w:val="00991247"/>
    <w:rsid w:val="009A1372"/>
    <w:rsid w:val="009B2106"/>
    <w:rsid w:val="009C389B"/>
    <w:rsid w:val="009D3F87"/>
    <w:rsid w:val="009E0A10"/>
    <w:rsid w:val="009E50B7"/>
    <w:rsid w:val="009E6EA8"/>
    <w:rsid w:val="00A00989"/>
    <w:rsid w:val="00A030C4"/>
    <w:rsid w:val="00A05462"/>
    <w:rsid w:val="00A05D6A"/>
    <w:rsid w:val="00A15F04"/>
    <w:rsid w:val="00A169BF"/>
    <w:rsid w:val="00A258B6"/>
    <w:rsid w:val="00A315D5"/>
    <w:rsid w:val="00A40BAB"/>
    <w:rsid w:val="00A417CF"/>
    <w:rsid w:val="00A42D9F"/>
    <w:rsid w:val="00A55B79"/>
    <w:rsid w:val="00A600F7"/>
    <w:rsid w:val="00A607C8"/>
    <w:rsid w:val="00A62C6B"/>
    <w:rsid w:val="00A71373"/>
    <w:rsid w:val="00A713EB"/>
    <w:rsid w:val="00A737B9"/>
    <w:rsid w:val="00A7452A"/>
    <w:rsid w:val="00A771DD"/>
    <w:rsid w:val="00A85259"/>
    <w:rsid w:val="00A86D28"/>
    <w:rsid w:val="00A8775A"/>
    <w:rsid w:val="00A95A25"/>
    <w:rsid w:val="00A97765"/>
    <w:rsid w:val="00AB2860"/>
    <w:rsid w:val="00AC300E"/>
    <w:rsid w:val="00AC4D69"/>
    <w:rsid w:val="00AC4EA2"/>
    <w:rsid w:val="00AC50BF"/>
    <w:rsid w:val="00AD2217"/>
    <w:rsid w:val="00AD6185"/>
    <w:rsid w:val="00AD6301"/>
    <w:rsid w:val="00AE0512"/>
    <w:rsid w:val="00AE1E8C"/>
    <w:rsid w:val="00AE66C0"/>
    <w:rsid w:val="00AE7967"/>
    <w:rsid w:val="00AF1D18"/>
    <w:rsid w:val="00AF3C36"/>
    <w:rsid w:val="00AF44E2"/>
    <w:rsid w:val="00AF7351"/>
    <w:rsid w:val="00B00C8E"/>
    <w:rsid w:val="00B02A88"/>
    <w:rsid w:val="00B24EF4"/>
    <w:rsid w:val="00B272F4"/>
    <w:rsid w:val="00B3122B"/>
    <w:rsid w:val="00B43A1B"/>
    <w:rsid w:val="00B5061D"/>
    <w:rsid w:val="00B508DD"/>
    <w:rsid w:val="00B54E13"/>
    <w:rsid w:val="00B657AD"/>
    <w:rsid w:val="00B702F7"/>
    <w:rsid w:val="00B70580"/>
    <w:rsid w:val="00B71D30"/>
    <w:rsid w:val="00B96249"/>
    <w:rsid w:val="00BA2A7F"/>
    <w:rsid w:val="00BA4316"/>
    <w:rsid w:val="00BA5497"/>
    <w:rsid w:val="00BA78BF"/>
    <w:rsid w:val="00BC030D"/>
    <w:rsid w:val="00BC3CBF"/>
    <w:rsid w:val="00BC631A"/>
    <w:rsid w:val="00BE4571"/>
    <w:rsid w:val="00BE5482"/>
    <w:rsid w:val="00BE5E24"/>
    <w:rsid w:val="00BF09FC"/>
    <w:rsid w:val="00BF696E"/>
    <w:rsid w:val="00C06020"/>
    <w:rsid w:val="00C06380"/>
    <w:rsid w:val="00C063C7"/>
    <w:rsid w:val="00C108F4"/>
    <w:rsid w:val="00C24FBE"/>
    <w:rsid w:val="00C2671D"/>
    <w:rsid w:val="00C37516"/>
    <w:rsid w:val="00C57329"/>
    <w:rsid w:val="00C61975"/>
    <w:rsid w:val="00C75367"/>
    <w:rsid w:val="00CA3ABB"/>
    <w:rsid w:val="00CA5AED"/>
    <w:rsid w:val="00CA6738"/>
    <w:rsid w:val="00CA7054"/>
    <w:rsid w:val="00CB16E5"/>
    <w:rsid w:val="00CB6E14"/>
    <w:rsid w:val="00CC2D89"/>
    <w:rsid w:val="00CC35D4"/>
    <w:rsid w:val="00CC36FE"/>
    <w:rsid w:val="00CE4E25"/>
    <w:rsid w:val="00CE6369"/>
    <w:rsid w:val="00CF087E"/>
    <w:rsid w:val="00D10F3A"/>
    <w:rsid w:val="00D1670B"/>
    <w:rsid w:val="00D16996"/>
    <w:rsid w:val="00D246F3"/>
    <w:rsid w:val="00D33332"/>
    <w:rsid w:val="00D34063"/>
    <w:rsid w:val="00D345BB"/>
    <w:rsid w:val="00D449B2"/>
    <w:rsid w:val="00D508A4"/>
    <w:rsid w:val="00D546C8"/>
    <w:rsid w:val="00D61FC1"/>
    <w:rsid w:val="00D63772"/>
    <w:rsid w:val="00D640EA"/>
    <w:rsid w:val="00D76456"/>
    <w:rsid w:val="00D83865"/>
    <w:rsid w:val="00D838BB"/>
    <w:rsid w:val="00D843E5"/>
    <w:rsid w:val="00D86984"/>
    <w:rsid w:val="00D95A04"/>
    <w:rsid w:val="00D976BC"/>
    <w:rsid w:val="00DA08A6"/>
    <w:rsid w:val="00DA2CC4"/>
    <w:rsid w:val="00DA4C7C"/>
    <w:rsid w:val="00DA5EC3"/>
    <w:rsid w:val="00DB10DD"/>
    <w:rsid w:val="00DC565F"/>
    <w:rsid w:val="00DD3375"/>
    <w:rsid w:val="00DF0C1A"/>
    <w:rsid w:val="00DF50FB"/>
    <w:rsid w:val="00E040B7"/>
    <w:rsid w:val="00E14682"/>
    <w:rsid w:val="00E307C2"/>
    <w:rsid w:val="00E37B14"/>
    <w:rsid w:val="00E4179F"/>
    <w:rsid w:val="00E422E6"/>
    <w:rsid w:val="00E50EDA"/>
    <w:rsid w:val="00E6114E"/>
    <w:rsid w:val="00E62572"/>
    <w:rsid w:val="00E638AA"/>
    <w:rsid w:val="00E65629"/>
    <w:rsid w:val="00E67FD7"/>
    <w:rsid w:val="00E77138"/>
    <w:rsid w:val="00E9300C"/>
    <w:rsid w:val="00EA5D45"/>
    <w:rsid w:val="00EA6E66"/>
    <w:rsid w:val="00EB0F4C"/>
    <w:rsid w:val="00EB5376"/>
    <w:rsid w:val="00EB70B2"/>
    <w:rsid w:val="00EC0253"/>
    <w:rsid w:val="00EC0378"/>
    <w:rsid w:val="00EC11E8"/>
    <w:rsid w:val="00EC1BED"/>
    <w:rsid w:val="00ED7CF8"/>
    <w:rsid w:val="00EE140C"/>
    <w:rsid w:val="00EE6ADE"/>
    <w:rsid w:val="00EF6014"/>
    <w:rsid w:val="00F018D6"/>
    <w:rsid w:val="00F04618"/>
    <w:rsid w:val="00F12A59"/>
    <w:rsid w:val="00F14B85"/>
    <w:rsid w:val="00F168DD"/>
    <w:rsid w:val="00F24724"/>
    <w:rsid w:val="00F26755"/>
    <w:rsid w:val="00F344EE"/>
    <w:rsid w:val="00F35BAA"/>
    <w:rsid w:val="00F44208"/>
    <w:rsid w:val="00F45207"/>
    <w:rsid w:val="00F47015"/>
    <w:rsid w:val="00F50C19"/>
    <w:rsid w:val="00F75531"/>
    <w:rsid w:val="00F7697B"/>
    <w:rsid w:val="00F806FE"/>
    <w:rsid w:val="00F9225D"/>
    <w:rsid w:val="00FA28B4"/>
    <w:rsid w:val="00FA6E20"/>
    <w:rsid w:val="00FB2885"/>
    <w:rsid w:val="00FC3A48"/>
    <w:rsid w:val="00FC3E6F"/>
    <w:rsid w:val="00FC4879"/>
    <w:rsid w:val="00FD074B"/>
    <w:rsid w:val="00FD1D1E"/>
    <w:rsid w:val="00FD70CC"/>
    <w:rsid w:val="00FE6235"/>
    <w:rsid w:val="00FE706F"/>
    <w:rsid w:val="00FF11A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70BCD"/>
  <w15:docId w15:val="{BF3C27F3-A1DD-447E-999E-8A065FAC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CC5"/>
    <w:rPr>
      <w:rFonts w:ascii="Times New Roman" w:hAnsi="Times New Roman"/>
      <w:lang w:val="en-GB"/>
    </w:rPr>
  </w:style>
  <w:style w:type="paragraph" w:styleId="Titolo1">
    <w:name w:val="heading 1"/>
    <w:basedOn w:val="Normale"/>
    <w:next w:val="Normale"/>
    <w:link w:val="Titolo1Carattere"/>
    <w:uiPriority w:val="9"/>
    <w:qFormat/>
    <w:rsid w:val="00E14682"/>
    <w:pPr>
      <w:keepNext/>
      <w:keepLines/>
      <w:spacing w:before="240"/>
      <w:outlineLvl w:val="0"/>
    </w:pPr>
    <w:rPr>
      <w:rFonts w:ascii="Calibri" w:hAnsi="Calibri"/>
      <w:color w:val="365F91"/>
      <w:sz w:val="32"/>
      <w:szCs w:val="32"/>
    </w:rPr>
  </w:style>
  <w:style w:type="paragraph" w:styleId="Titolo2">
    <w:name w:val="heading 2"/>
    <w:basedOn w:val="Normale"/>
    <w:next w:val="Normale"/>
    <w:link w:val="Titolo2Carattere"/>
    <w:uiPriority w:val="9"/>
    <w:semiHidden/>
    <w:unhideWhenUsed/>
    <w:qFormat/>
    <w:rsid w:val="00D10F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6">
    <w:name w:val="heading 6"/>
    <w:basedOn w:val="Normale"/>
    <w:next w:val="Normale"/>
    <w:link w:val="Titolo6Carattere"/>
    <w:qFormat/>
    <w:rsid w:val="008E4CC5"/>
    <w:pPr>
      <w:keepNext/>
      <w:jc w:val="center"/>
      <w:outlineLvl w:val="5"/>
    </w:pPr>
    <w:rPr>
      <w:b/>
      <w:color w:val="C0C0C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E4CC5"/>
    <w:pPr>
      <w:tabs>
        <w:tab w:val="center" w:pos="4819"/>
        <w:tab w:val="right" w:pos="9638"/>
      </w:tabs>
    </w:pPr>
    <w:rPr>
      <w:rFonts w:ascii="Cambria" w:hAnsi="Cambria"/>
      <w:sz w:val="24"/>
      <w:szCs w:val="24"/>
      <w:lang w:val="it-IT"/>
    </w:rPr>
  </w:style>
  <w:style w:type="character" w:customStyle="1" w:styleId="IntestazioneCarattere">
    <w:name w:val="Intestazione Carattere"/>
    <w:basedOn w:val="Carpredefinitoparagrafo"/>
    <w:link w:val="Intestazione"/>
    <w:rsid w:val="008E4CC5"/>
  </w:style>
  <w:style w:type="paragraph" w:styleId="Pidipagina">
    <w:name w:val="footer"/>
    <w:basedOn w:val="Normale"/>
    <w:link w:val="PidipaginaCarattere"/>
    <w:unhideWhenUsed/>
    <w:rsid w:val="008E4CC5"/>
    <w:pPr>
      <w:tabs>
        <w:tab w:val="center" w:pos="4819"/>
        <w:tab w:val="right" w:pos="9638"/>
      </w:tabs>
    </w:pPr>
    <w:rPr>
      <w:rFonts w:ascii="Cambria" w:hAnsi="Cambria"/>
      <w:sz w:val="24"/>
      <w:szCs w:val="24"/>
      <w:lang w:val="it-IT"/>
    </w:rPr>
  </w:style>
  <w:style w:type="character" w:customStyle="1" w:styleId="PidipaginaCarattere">
    <w:name w:val="Piè di pagina Carattere"/>
    <w:basedOn w:val="Carpredefinitoparagrafo"/>
    <w:link w:val="Pidipagina"/>
    <w:uiPriority w:val="99"/>
    <w:rsid w:val="008E4CC5"/>
  </w:style>
  <w:style w:type="paragraph" w:styleId="Testofumetto">
    <w:name w:val="Balloon Text"/>
    <w:basedOn w:val="Normale"/>
    <w:link w:val="TestofumettoCarattere"/>
    <w:uiPriority w:val="99"/>
    <w:semiHidden/>
    <w:unhideWhenUsed/>
    <w:rsid w:val="008E4CC5"/>
    <w:rPr>
      <w:rFonts w:ascii="Lucida Grande" w:hAnsi="Lucida Grande" w:cs="Lucida Grande"/>
      <w:sz w:val="18"/>
      <w:szCs w:val="18"/>
      <w:lang w:val="it-IT"/>
    </w:rPr>
  </w:style>
  <w:style w:type="character" w:customStyle="1" w:styleId="TestofumettoCarattere">
    <w:name w:val="Testo fumetto Carattere"/>
    <w:link w:val="Testofumetto"/>
    <w:uiPriority w:val="99"/>
    <w:semiHidden/>
    <w:rsid w:val="008E4CC5"/>
    <w:rPr>
      <w:rFonts w:ascii="Lucida Grande" w:hAnsi="Lucida Grande" w:cs="Lucida Grande"/>
      <w:sz w:val="18"/>
      <w:szCs w:val="18"/>
    </w:rPr>
  </w:style>
  <w:style w:type="character" w:customStyle="1" w:styleId="Titolo6Carattere">
    <w:name w:val="Titolo 6 Carattere"/>
    <w:link w:val="Titolo6"/>
    <w:rsid w:val="008E4CC5"/>
    <w:rPr>
      <w:rFonts w:ascii="Times New Roman" w:eastAsia="Times New Roman" w:hAnsi="Times New Roman" w:cs="Times New Roman"/>
      <w:b/>
      <w:color w:val="C0C0C0"/>
      <w:sz w:val="20"/>
      <w:szCs w:val="20"/>
    </w:rPr>
  </w:style>
  <w:style w:type="character" w:styleId="Collegamentoipertestuale">
    <w:name w:val="Hyperlink"/>
    <w:rsid w:val="008E4CC5"/>
    <w:rPr>
      <w:color w:val="0000FF"/>
      <w:u w:val="single"/>
    </w:rPr>
  </w:style>
  <w:style w:type="character" w:styleId="Collegamentovisitato">
    <w:name w:val="FollowedHyperlink"/>
    <w:uiPriority w:val="99"/>
    <w:semiHidden/>
    <w:unhideWhenUsed/>
    <w:rsid w:val="00EA6E66"/>
    <w:rPr>
      <w:color w:val="800080"/>
      <w:u w:val="single"/>
    </w:rPr>
  </w:style>
  <w:style w:type="table" w:styleId="Grigliatabella">
    <w:name w:val="Table Grid"/>
    <w:basedOn w:val="Tabellanormale"/>
    <w:uiPriority w:val="59"/>
    <w:rsid w:val="00F2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semiHidden/>
    <w:rsid w:val="005820F5"/>
    <w:pPr>
      <w:suppressAutoHyphens/>
      <w:ind w:left="6372"/>
      <w:jc w:val="right"/>
    </w:pPr>
    <w:rPr>
      <w:noProof/>
      <w:sz w:val="24"/>
      <w:lang w:val="it-IT" w:eastAsia="ar-SA"/>
    </w:rPr>
  </w:style>
  <w:style w:type="character" w:customStyle="1" w:styleId="Rientrocorpodeltesto3Carattere">
    <w:name w:val="Rientro corpo del testo 3 Carattere"/>
    <w:link w:val="Rientrocorpodeltesto3"/>
    <w:semiHidden/>
    <w:rsid w:val="005820F5"/>
    <w:rPr>
      <w:rFonts w:ascii="Times New Roman" w:eastAsia="Times New Roman" w:hAnsi="Times New Roman" w:cs="Times New Roman"/>
      <w:noProof/>
      <w:szCs w:val="20"/>
      <w:lang w:eastAsia="ar-SA"/>
    </w:rPr>
  </w:style>
  <w:style w:type="paragraph" w:customStyle="1" w:styleId="Corpotesto1">
    <w:name w:val="Corpo testo1"/>
    <w:basedOn w:val="Normale"/>
    <w:link w:val="CorpotestoCarattere"/>
    <w:semiHidden/>
    <w:rsid w:val="005820F5"/>
    <w:pPr>
      <w:spacing w:line="360" w:lineRule="auto"/>
      <w:jc w:val="both"/>
    </w:pPr>
    <w:rPr>
      <w:noProof/>
      <w:sz w:val="24"/>
      <w:szCs w:val="24"/>
      <w:lang w:val="it-IT"/>
    </w:rPr>
  </w:style>
  <w:style w:type="character" w:customStyle="1" w:styleId="CorpotestoCarattere">
    <w:name w:val="Corpo testo Carattere"/>
    <w:link w:val="Corpotesto1"/>
    <w:semiHidden/>
    <w:rsid w:val="005820F5"/>
    <w:rPr>
      <w:rFonts w:ascii="Times New Roman" w:eastAsia="Times New Roman" w:hAnsi="Times New Roman" w:cs="Times New Roman"/>
      <w:noProof/>
    </w:rPr>
  </w:style>
  <w:style w:type="character" w:customStyle="1" w:styleId="Titolo1Carattere">
    <w:name w:val="Titolo 1 Carattere"/>
    <w:link w:val="Titolo1"/>
    <w:uiPriority w:val="9"/>
    <w:rsid w:val="00E14682"/>
    <w:rPr>
      <w:rFonts w:ascii="Calibri" w:eastAsia="Times New Roman" w:hAnsi="Calibri" w:cs="Times New Roman"/>
      <w:color w:val="365F91"/>
      <w:sz w:val="32"/>
      <w:szCs w:val="32"/>
      <w:lang w:val="en-GB"/>
    </w:rPr>
  </w:style>
  <w:style w:type="paragraph" w:styleId="Nessunaspaziatura">
    <w:name w:val="No Spacing"/>
    <w:uiPriority w:val="1"/>
    <w:qFormat/>
    <w:rsid w:val="00D508A4"/>
    <w:rPr>
      <w:rFonts w:ascii="Calibri" w:hAnsi="Calibri"/>
      <w:sz w:val="22"/>
      <w:szCs w:val="22"/>
      <w:lang w:eastAsia="en-US"/>
    </w:rPr>
  </w:style>
  <w:style w:type="paragraph" w:styleId="Paragrafoelenco">
    <w:name w:val="List Paragraph"/>
    <w:basedOn w:val="Normale"/>
    <w:uiPriority w:val="1"/>
    <w:qFormat/>
    <w:rsid w:val="000E7488"/>
    <w:pPr>
      <w:ind w:left="708"/>
    </w:pPr>
  </w:style>
  <w:style w:type="paragraph" w:customStyle="1" w:styleId="WW-Contenutotabella1111">
    <w:name w:val="WW-Contenuto tabella1111"/>
    <w:basedOn w:val="Corpotesto1"/>
    <w:rsid w:val="003A4152"/>
    <w:pPr>
      <w:suppressLineNumbers/>
      <w:suppressAutoHyphens/>
      <w:spacing w:line="240" w:lineRule="auto"/>
    </w:pPr>
    <w:rPr>
      <w:noProof w:val="0"/>
      <w:szCs w:val="20"/>
      <w:lang w:eastAsia="ar-SA"/>
    </w:rPr>
  </w:style>
  <w:style w:type="character" w:styleId="Enfasigrassetto">
    <w:name w:val="Strong"/>
    <w:uiPriority w:val="22"/>
    <w:qFormat/>
    <w:rsid w:val="002D6604"/>
    <w:rPr>
      <w:b/>
      <w:bCs/>
    </w:rPr>
  </w:style>
  <w:style w:type="paragraph" w:styleId="Corpotesto">
    <w:name w:val="Body Text"/>
    <w:basedOn w:val="Normale"/>
    <w:link w:val="CorpotestoCarattere1"/>
    <w:semiHidden/>
    <w:unhideWhenUsed/>
    <w:rsid w:val="00D10F3A"/>
    <w:pPr>
      <w:spacing w:after="120"/>
    </w:pPr>
  </w:style>
  <w:style w:type="character" w:customStyle="1" w:styleId="CorpotestoCarattere1">
    <w:name w:val="Corpo testo Carattere1"/>
    <w:basedOn w:val="Carpredefinitoparagrafo"/>
    <w:link w:val="Corpotesto"/>
    <w:semiHidden/>
    <w:rsid w:val="00D10F3A"/>
    <w:rPr>
      <w:rFonts w:ascii="Times New Roman" w:hAnsi="Times New Roman"/>
      <w:lang w:val="en-GB"/>
    </w:rPr>
  </w:style>
  <w:style w:type="character" w:customStyle="1" w:styleId="Titolo2Carattere">
    <w:name w:val="Titolo 2 Carattere"/>
    <w:basedOn w:val="Carpredefinitoparagrafo"/>
    <w:link w:val="Titolo2"/>
    <w:uiPriority w:val="9"/>
    <w:semiHidden/>
    <w:rsid w:val="00D10F3A"/>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6996">
      <w:bodyDiv w:val="1"/>
      <w:marLeft w:val="0"/>
      <w:marRight w:val="0"/>
      <w:marTop w:val="0"/>
      <w:marBottom w:val="0"/>
      <w:divBdr>
        <w:top w:val="none" w:sz="0" w:space="0" w:color="auto"/>
        <w:left w:val="none" w:sz="0" w:space="0" w:color="auto"/>
        <w:bottom w:val="none" w:sz="0" w:space="0" w:color="auto"/>
        <w:right w:val="none" w:sz="0" w:space="0" w:color="auto"/>
      </w:divBdr>
    </w:div>
    <w:div w:id="163009523">
      <w:bodyDiv w:val="1"/>
      <w:marLeft w:val="0"/>
      <w:marRight w:val="0"/>
      <w:marTop w:val="0"/>
      <w:marBottom w:val="0"/>
      <w:divBdr>
        <w:top w:val="none" w:sz="0" w:space="0" w:color="auto"/>
        <w:left w:val="none" w:sz="0" w:space="0" w:color="auto"/>
        <w:bottom w:val="none" w:sz="0" w:space="0" w:color="auto"/>
        <w:right w:val="none" w:sz="0" w:space="0" w:color="auto"/>
      </w:divBdr>
    </w:div>
    <w:div w:id="192807527">
      <w:bodyDiv w:val="1"/>
      <w:marLeft w:val="0"/>
      <w:marRight w:val="0"/>
      <w:marTop w:val="0"/>
      <w:marBottom w:val="0"/>
      <w:divBdr>
        <w:top w:val="none" w:sz="0" w:space="0" w:color="auto"/>
        <w:left w:val="none" w:sz="0" w:space="0" w:color="auto"/>
        <w:bottom w:val="none" w:sz="0" w:space="0" w:color="auto"/>
        <w:right w:val="none" w:sz="0" w:space="0" w:color="auto"/>
      </w:divBdr>
    </w:div>
    <w:div w:id="198711366">
      <w:bodyDiv w:val="1"/>
      <w:marLeft w:val="0"/>
      <w:marRight w:val="0"/>
      <w:marTop w:val="0"/>
      <w:marBottom w:val="0"/>
      <w:divBdr>
        <w:top w:val="none" w:sz="0" w:space="0" w:color="auto"/>
        <w:left w:val="none" w:sz="0" w:space="0" w:color="auto"/>
        <w:bottom w:val="none" w:sz="0" w:space="0" w:color="auto"/>
        <w:right w:val="none" w:sz="0" w:space="0" w:color="auto"/>
      </w:divBdr>
    </w:div>
    <w:div w:id="238053663">
      <w:bodyDiv w:val="1"/>
      <w:marLeft w:val="0"/>
      <w:marRight w:val="0"/>
      <w:marTop w:val="0"/>
      <w:marBottom w:val="0"/>
      <w:divBdr>
        <w:top w:val="none" w:sz="0" w:space="0" w:color="auto"/>
        <w:left w:val="none" w:sz="0" w:space="0" w:color="auto"/>
        <w:bottom w:val="none" w:sz="0" w:space="0" w:color="auto"/>
        <w:right w:val="none" w:sz="0" w:space="0" w:color="auto"/>
      </w:divBdr>
    </w:div>
    <w:div w:id="392433278">
      <w:bodyDiv w:val="1"/>
      <w:marLeft w:val="0"/>
      <w:marRight w:val="0"/>
      <w:marTop w:val="0"/>
      <w:marBottom w:val="0"/>
      <w:divBdr>
        <w:top w:val="none" w:sz="0" w:space="0" w:color="auto"/>
        <w:left w:val="none" w:sz="0" w:space="0" w:color="auto"/>
        <w:bottom w:val="none" w:sz="0" w:space="0" w:color="auto"/>
        <w:right w:val="none" w:sz="0" w:space="0" w:color="auto"/>
      </w:divBdr>
    </w:div>
    <w:div w:id="395009711">
      <w:bodyDiv w:val="1"/>
      <w:marLeft w:val="0"/>
      <w:marRight w:val="0"/>
      <w:marTop w:val="0"/>
      <w:marBottom w:val="0"/>
      <w:divBdr>
        <w:top w:val="none" w:sz="0" w:space="0" w:color="auto"/>
        <w:left w:val="none" w:sz="0" w:space="0" w:color="auto"/>
        <w:bottom w:val="none" w:sz="0" w:space="0" w:color="auto"/>
        <w:right w:val="none" w:sz="0" w:space="0" w:color="auto"/>
      </w:divBdr>
    </w:div>
    <w:div w:id="432894390">
      <w:bodyDiv w:val="1"/>
      <w:marLeft w:val="0"/>
      <w:marRight w:val="0"/>
      <w:marTop w:val="0"/>
      <w:marBottom w:val="0"/>
      <w:divBdr>
        <w:top w:val="none" w:sz="0" w:space="0" w:color="auto"/>
        <w:left w:val="none" w:sz="0" w:space="0" w:color="auto"/>
        <w:bottom w:val="none" w:sz="0" w:space="0" w:color="auto"/>
        <w:right w:val="none" w:sz="0" w:space="0" w:color="auto"/>
      </w:divBdr>
      <w:divsChild>
        <w:div w:id="103811191">
          <w:marLeft w:val="0"/>
          <w:marRight w:val="0"/>
          <w:marTop w:val="0"/>
          <w:marBottom w:val="0"/>
          <w:divBdr>
            <w:top w:val="none" w:sz="0" w:space="0" w:color="auto"/>
            <w:left w:val="none" w:sz="0" w:space="0" w:color="auto"/>
            <w:bottom w:val="none" w:sz="0" w:space="0" w:color="auto"/>
            <w:right w:val="none" w:sz="0" w:space="0" w:color="auto"/>
          </w:divBdr>
        </w:div>
      </w:divsChild>
    </w:div>
    <w:div w:id="440147754">
      <w:bodyDiv w:val="1"/>
      <w:marLeft w:val="0"/>
      <w:marRight w:val="0"/>
      <w:marTop w:val="0"/>
      <w:marBottom w:val="0"/>
      <w:divBdr>
        <w:top w:val="none" w:sz="0" w:space="0" w:color="auto"/>
        <w:left w:val="none" w:sz="0" w:space="0" w:color="auto"/>
        <w:bottom w:val="none" w:sz="0" w:space="0" w:color="auto"/>
        <w:right w:val="none" w:sz="0" w:space="0" w:color="auto"/>
      </w:divBdr>
    </w:div>
    <w:div w:id="533809219">
      <w:bodyDiv w:val="1"/>
      <w:marLeft w:val="0"/>
      <w:marRight w:val="0"/>
      <w:marTop w:val="0"/>
      <w:marBottom w:val="0"/>
      <w:divBdr>
        <w:top w:val="none" w:sz="0" w:space="0" w:color="auto"/>
        <w:left w:val="none" w:sz="0" w:space="0" w:color="auto"/>
        <w:bottom w:val="none" w:sz="0" w:space="0" w:color="auto"/>
        <w:right w:val="none" w:sz="0" w:space="0" w:color="auto"/>
      </w:divBdr>
    </w:div>
    <w:div w:id="564806123">
      <w:bodyDiv w:val="1"/>
      <w:marLeft w:val="0"/>
      <w:marRight w:val="0"/>
      <w:marTop w:val="0"/>
      <w:marBottom w:val="0"/>
      <w:divBdr>
        <w:top w:val="none" w:sz="0" w:space="0" w:color="auto"/>
        <w:left w:val="none" w:sz="0" w:space="0" w:color="auto"/>
        <w:bottom w:val="none" w:sz="0" w:space="0" w:color="auto"/>
        <w:right w:val="none" w:sz="0" w:space="0" w:color="auto"/>
      </w:divBdr>
    </w:div>
    <w:div w:id="567768808">
      <w:bodyDiv w:val="1"/>
      <w:marLeft w:val="0"/>
      <w:marRight w:val="0"/>
      <w:marTop w:val="0"/>
      <w:marBottom w:val="0"/>
      <w:divBdr>
        <w:top w:val="none" w:sz="0" w:space="0" w:color="auto"/>
        <w:left w:val="none" w:sz="0" w:space="0" w:color="auto"/>
        <w:bottom w:val="none" w:sz="0" w:space="0" w:color="auto"/>
        <w:right w:val="none" w:sz="0" w:space="0" w:color="auto"/>
      </w:divBdr>
      <w:divsChild>
        <w:div w:id="1300182646">
          <w:marLeft w:val="0"/>
          <w:marRight w:val="0"/>
          <w:marTop w:val="0"/>
          <w:marBottom w:val="0"/>
          <w:divBdr>
            <w:top w:val="none" w:sz="0" w:space="0" w:color="auto"/>
            <w:left w:val="none" w:sz="0" w:space="0" w:color="auto"/>
            <w:bottom w:val="none" w:sz="0" w:space="0" w:color="auto"/>
            <w:right w:val="none" w:sz="0" w:space="0" w:color="auto"/>
          </w:divBdr>
        </w:div>
      </w:divsChild>
    </w:div>
    <w:div w:id="569651958">
      <w:bodyDiv w:val="1"/>
      <w:marLeft w:val="0"/>
      <w:marRight w:val="0"/>
      <w:marTop w:val="0"/>
      <w:marBottom w:val="0"/>
      <w:divBdr>
        <w:top w:val="none" w:sz="0" w:space="0" w:color="auto"/>
        <w:left w:val="none" w:sz="0" w:space="0" w:color="auto"/>
        <w:bottom w:val="none" w:sz="0" w:space="0" w:color="auto"/>
        <w:right w:val="none" w:sz="0" w:space="0" w:color="auto"/>
      </w:divBdr>
    </w:div>
    <w:div w:id="703791172">
      <w:bodyDiv w:val="1"/>
      <w:marLeft w:val="0"/>
      <w:marRight w:val="0"/>
      <w:marTop w:val="0"/>
      <w:marBottom w:val="0"/>
      <w:divBdr>
        <w:top w:val="none" w:sz="0" w:space="0" w:color="auto"/>
        <w:left w:val="none" w:sz="0" w:space="0" w:color="auto"/>
        <w:bottom w:val="none" w:sz="0" w:space="0" w:color="auto"/>
        <w:right w:val="none" w:sz="0" w:space="0" w:color="auto"/>
      </w:divBdr>
    </w:div>
    <w:div w:id="708922143">
      <w:bodyDiv w:val="1"/>
      <w:marLeft w:val="0"/>
      <w:marRight w:val="0"/>
      <w:marTop w:val="0"/>
      <w:marBottom w:val="0"/>
      <w:divBdr>
        <w:top w:val="none" w:sz="0" w:space="0" w:color="auto"/>
        <w:left w:val="none" w:sz="0" w:space="0" w:color="auto"/>
        <w:bottom w:val="none" w:sz="0" w:space="0" w:color="auto"/>
        <w:right w:val="none" w:sz="0" w:space="0" w:color="auto"/>
      </w:divBdr>
    </w:div>
    <w:div w:id="747649701">
      <w:bodyDiv w:val="1"/>
      <w:marLeft w:val="0"/>
      <w:marRight w:val="0"/>
      <w:marTop w:val="0"/>
      <w:marBottom w:val="0"/>
      <w:divBdr>
        <w:top w:val="none" w:sz="0" w:space="0" w:color="auto"/>
        <w:left w:val="none" w:sz="0" w:space="0" w:color="auto"/>
        <w:bottom w:val="none" w:sz="0" w:space="0" w:color="auto"/>
        <w:right w:val="none" w:sz="0" w:space="0" w:color="auto"/>
      </w:divBdr>
    </w:div>
    <w:div w:id="955525801">
      <w:bodyDiv w:val="1"/>
      <w:marLeft w:val="0"/>
      <w:marRight w:val="0"/>
      <w:marTop w:val="0"/>
      <w:marBottom w:val="0"/>
      <w:divBdr>
        <w:top w:val="none" w:sz="0" w:space="0" w:color="auto"/>
        <w:left w:val="none" w:sz="0" w:space="0" w:color="auto"/>
        <w:bottom w:val="none" w:sz="0" w:space="0" w:color="auto"/>
        <w:right w:val="none" w:sz="0" w:space="0" w:color="auto"/>
      </w:divBdr>
    </w:div>
    <w:div w:id="986011809">
      <w:bodyDiv w:val="1"/>
      <w:marLeft w:val="0"/>
      <w:marRight w:val="0"/>
      <w:marTop w:val="0"/>
      <w:marBottom w:val="0"/>
      <w:divBdr>
        <w:top w:val="none" w:sz="0" w:space="0" w:color="auto"/>
        <w:left w:val="none" w:sz="0" w:space="0" w:color="auto"/>
        <w:bottom w:val="none" w:sz="0" w:space="0" w:color="auto"/>
        <w:right w:val="none" w:sz="0" w:space="0" w:color="auto"/>
      </w:divBdr>
    </w:div>
    <w:div w:id="1010254941">
      <w:bodyDiv w:val="1"/>
      <w:marLeft w:val="0"/>
      <w:marRight w:val="0"/>
      <w:marTop w:val="0"/>
      <w:marBottom w:val="0"/>
      <w:divBdr>
        <w:top w:val="none" w:sz="0" w:space="0" w:color="auto"/>
        <w:left w:val="none" w:sz="0" w:space="0" w:color="auto"/>
        <w:bottom w:val="none" w:sz="0" w:space="0" w:color="auto"/>
        <w:right w:val="none" w:sz="0" w:space="0" w:color="auto"/>
      </w:divBdr>
    </w:div>
    <w:div w:id="1094088388">
      <w:bodyDiv w:val="1"/>
      <w:marLeft w:val="0"/>
      <w:marRight w:val="0"/>
      <w:marTop w:val="0"/>
      <w:marBottom w:val="0"/>
      <w:divBdr>
        <w:top w:val="none" w:sz="0" w:space="0" w:color="auto"/>
        <w:left w:val="none" w:sz="0" w:space="0" w:color="auto"/>
        <w:bottom w:val="none" w:sz="0" w:space="0" w:color="auto"/>
        <w:right w:val="none" w:sz="0" w:space="0" w:color="auto"/>
      </w:divBdr>
    </w:div>
    <w:div w:id="1125544324">
      <w:bodyDiv w:val="1"/>
      <w:marLeft w:val="0"/>
      <w:marRight w:val="0"/>
      <w:marTop w:val="0"/>
      <w:marBottom w:val="0"/>
      <w:divBdr>
        <w:top w:val="none" w:sz="0" w:space="0" w:color="auto"/>
        <w:left w:val="none" w:sz="0" w:space="0" w:color="auto"/>
        <w:bottom w:val="none" w:sz="0" w:space="0" w:color="auto"/>
        <w:right w:val="none" w:sz="0" w:space="0" w:color="auto"/>
      </w:divBdr>
    </w:div>
    <w:div w:id="1309900763">
      <w:bodyDiv w:val="1"/>
      <w:marLeft w:val="0"/>
      <w:marRight w:val="0"/>
      <w:marTop w:val="0"/>
      <w:marBottom w:val="0"/>
      <w:divBdr>
        <w:top w:val="none" w:sz="0" w:space="0" w:color="auto"/>
        <w:left w:val="none" w:sz="0" w:space="0" w:color="auto"/>
        <w:bottom w:val="none" w:sz="0" w:space="0" w:color="auto"/>
        <w:right w:val="none" w:sz="0" w:space="0" w:color="auto"/>
      </w:divBdr>
    </w:div>
    <w:div w:id="1460538247">
      <w:bodyDiv w:val="1"/>
      <w:marLeft w:val="0"/>
      <w:marRight w:val="0"/>
      <w:marTop w:val="0"/>
      <w:marBottom w:val="0"/>
      <w:divBdr>
        <w:top w:val="none" w:sz="0" w:space="0" w:color="auto"/>
        <w:left w:val="none" w:sz="0" w:space="0" w:color="auto"/>
        <w:bottom w:val="none" w:sz="0" w:space="0" w:color="auto"/>
        <w:right w:val="none" w:sz="0" w:space="0" w:color="auto"/>
      </w:divBdr>
    </w:div>
    <w:div w:id="1479572011">
      <w:bodyDiv w:val="1"/>
      <w:marLeft w:val="0"/>
      <w:marRight w:val="0"/>
      <w:marTop w:val="0"/>
      <w:marBottom w:val="0"/>
      <w:divBdr>
        <w:top w:val="none" w:sz="0" w:space="0" w:color="auto"/>
        <w:left w:val="none" w:sz="0" w:space="0" w:color="auto"/>
        <w:bottom w:val="none" w:sz="0" w:space="0" w:color="auto"/>
        <w:right w:val="none" w:sz="0" w:space="0" w:color="auto"/>
      </w:divBdr>
      <w:divsChild>
        <w:div w:id="684089532">
          <w:marLeft w:val="0"/>
          <w:marRight w:val="0"/>
          <w:marTop w:val="0"/>
          <w:marBottom w:val="0"/>
          <w:divBdr>
            <w:top w:val="none" w:sz="0" w:space="0" w:color="auto"/>
            <w:left w:val="none" w:sz="0" w:space="0" w:color="auto"/>
            <w:bottom w:val="none" w:sz="0" w:space="0" w:color="auto"/>
            <w:right w:val="none" w:sz="0" w:space="0" w:color="auto"/>
          </w:divBdr>
        </w:div>
      </w:divsChild>
    </w:div>
    <w:div w:id="1503278746">
      <w:bodyDiv w:val="1"/>
      <w:marLeft w:val="0"/>
      <w:marRight w:val="0"/>
      <w:marTop w:val="0"/>
      <w:marBottom w:val="0"/>
      <w:divBdr>
        <w:top w:val="none" w:sz="0" w:space="0" w:color="auto"/>
        <w:left w:val="none" w:sz="0" w:space="0" w:color="auto"/>
        <w:bottom w:val="none" w:sz="0" w:space="0" w:color="auto"/>
        <w:right w:val="none" w:sz="0" w:space="0" w:color="auto"/>
      </w:divBdr>
    </w:div>
    <w:div w:id="1594973077">
      <w:bodyDiv w:val="1"/>
      <w:marLeft w:val="0"/>
      <w:marRight w:val="0"/>
      <w:marTop w:val="0"/>
      <w:marBottom w:val="0"/>
      <w:divBdr>
        <w:top w:val="none" w:sz="0" w:space="0" w:color="auto"/>
        <w:left w:val="none" w:sz="0" w:space="0" w:color="auto"/>
        <w:bottom w:val="none" w:sz="0" w:space="0" w:color="auto"/>
        <w:right w:val="none" w:sz="0" w:space="0" w:color="auto"/>
      </w:divBdr>
    </w:div>
    <w:div w:id="1657997530">
      <w:bodyDiv w:val="1"/>
      <w:marLeft w:val="0"/>
      <w:marRight w:val="0"/>
      <w:marTop w:val="0"/>
      <w:marBottom w:val="0"/>
      <w:divBdr>
        <w:top w:val="none" w:sz="0" w:space="0" w:color="auto"/>
        <w:left w:val="none" w:sz="0" w:space="0" w:color="auto"/>
        <w:bottom w:val="none" w:sz="0" w:space="0" w:color="auto"/>
        <w:right w:val="none" w:sz="0" w:space="0" w:color="auto"/>
      </w:divBdr>
    </w:div>
    <w:div w:id="1660645652">
      <w:bodyDiv w:val="1"/>
      <w:marLeft w:val="0"/>
      <w:marRight w:val="0"/>
      <w:marTop w:val="0"/>
      <w:marBottom w:val="0"/>
      <w:divBdr>
        <w:top w:val="none" w:sz="0" w:space="0" w:color="auto"/>
        <w:left w:val="none" w:sz="0" w:space="0" w:color="auto"/>
        <w:bottom w:val="none" w:sz="0" w:space="0" w:color="auto"/>
        <w:right w:val="none" w:sz="0" w:space="0" w:color="auto"/>
      </w:divBdr>
    </w:div>
    <w:div w:id="1719233696">
      <w:bodyDiv w:val="1"/>
      <w:marLeft w:val="0"/>
      <w:marRight w:val="0"/>
      <w:marTop w:val="0"/>
      <w:marBottom w:val="0"/>
      <w:divBdr>
        <w:top w:val="none" w:sz="0" w:space="0" w:color="auto"/>
        <w:left w:val="none" w:sz="0" w:space="0" w:color="auto"/>
        <w:bottom w:val="none" w:sz="0" w:space="0" w:color="auto"/>
        <w:right w:val="none" w:sz="0" w:space="0" w:color="auto"/>
      </w:divBdr>
    </w:div>
    <w:div w:id="1787656809">
      <w:bodyDiv w:val="1"/>
      <w:marLeft w:val="0"/>
      <w:marRight w:val="0"/>
      <w:marTop w:val="0"/>
      <w:marBottom w:val="0"/>
      <w:divBdr>
        <w:top w:val="none" w:sz="0" w:space="0" w:color="auto"/>
        <w:left w:val="none" w:sz="0" w:space="0" w:color="auto"/>
        <w:bottom w:val="none" w:sz="0" w:space="0" w:color="auto"/>
        <w:right w:val="none" w:sz="0" w:space="0" w:color="auto"/>
      </w:divBdr>
    </w:div>
    <w:div w:id="199151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cinifestiva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artistica@puccinifestival.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puccinifestival.it" TargetMode="External"/><Relationship Id="rId1" Type="http://schemas.openxmlformats.org/officeDocument/2006/relationships/hyperlink" Target="http://www.puccinifestiva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esktop\61&#176;%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FFA6-A7D5-447F-90C1-4689F0B9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 Carta Intestata.dotx</Template>
  <TotalTime>19</TotalTime>
  <Pages>4</Pages>
  <Words>1296</Words>
  <Characters>7388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8667</CharactersWithSpaces>
  <SharedDoc>false</SharedDoc>
  <HLinks>
    <vt:vector size="12" baseType="variant">
      <vt:variant>
        <vt:i4>8323165</vt:i4>
      </vt:variant>
      <vt:variant>
        <vt:i4>6</vt:i4>
      </vt:variant>
      <vt:variant>
        <vt:i4>0</vt:i4>
      </vt:variant>
      <vt:variant>
        <vt:i4>5</vt:i4>
      </vt:variant>
      <vt:variant>
        <vt:lpwstr>mailto:affarigenerali@puccinifestival.it</vt:lpwstr>
      </vt:variant>
      <vt:variant>
        <vt:lpwstr/>
      </vt:variant>
      <vt:variant>
        <vt:i4>7667823</vt:i4>
      </vt:variant>
      <vt:variant>
        <vt:i4>3</vt:i4>
      </vt:variant>
      <vt:variant>
        <vt:i4>0</vt:i4>
      </vt:variant>
      <vt:variant>
        <vt:i4>5</vt:i4>
      </vt:variant>
      <vt:variant>
        <vt:lpwstr>http://www.puccinifestival.it/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Maionchi</dc:creator>
  <cp:lastModifiedBy>Simone Summonti</cp:lastModifiedBy>
  <cp:revision>3</cp:revision>
  <cp:lastPrinted>2024-02-23T08:53:00Z</cp:lastPrinted>
  <dcterms:created xsi:type="dcterms:W3CDTF">2026-01-28T12:09:00Z</dcterms:created>
  <dcterms:modified xsi:type="dcterms:W3CDTF">2026-01-28T12:21:00Z</dcterms:modified>
</cp:coreProperties>
</file>